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794A" w14:textId="77777777" w:rsidR="005E37E0" w:rsidRPr="009B4E5C" w:rsidRDefault="005E37E0" w:rsidP="005E37E0">
      <w:pPr>
        <w:pStyle w:val="Heading6"/>
        <w:jc w:val="center"/>
        <w:rPr>
          <w:rFonts w:ascii="Arial" w:hAnsi="Arial" w:cs="Arial"/>
          <w:b w:val="0"/>
          <w:sz w:val="24"/>
          <w:szCs w:val="24"/>
        </w:rPr>
      </w:pPr>
    </w:p>
    <w:p w14:paraId="2147C727" w14:textId="77777777" w:rsidR="005E37E0" w:rsidRPr="009B4E5C" w:rsidRDefault="005E37E0" w:rsidP="005E37E0">
      <w:pPr>
        <w:pStyle w:val="Heading6"/>
        <w:jc w:val="center"/>
        <w:rPr>
          <w:rFonts w:ascii="Arial" w:hAnsi="Arial" w:cs="Arial"/>
          <w:b w:val="0"/>
          <w:sz w:val="24"/>
          <w:szCs w:val="24"/>
        </w:rPr>
      </w:pPr>
    </w:p>
    <w:p w14:paraId="14BD0B30" w14:textId="37D8B810" w:rsidR="005E37E0" w:rsidRDefault="005E37E0" w:rsidP="005E37E0">
      <w:pPr>
        <w:jc w:val="center"/>
        <w:rPr>
          <w:rFonts w:ascii="Arial" w:hAnsi="Arial" w:cs="Arial"/>
        </w:rPr>
      </w:pPr>
    </w:p>
    <w:p w14:paraId="101A1495" w14:textId="539458A4" w:rsidR="004D2A3C" w:rsidRDefault="004D2A3C" w:rsidP="005E37E0">
      <w:pPr>
        <w:jc w:val="center"/>
        <w:rPr>
          <w:rFonts w:ascii="Arial" w:hAnsi="Arial" w:cs="Arial"/>
        </w:rPr>
      </w:pPr>
    </w:p>
    <w:p w14:paraId="7D197479" w14:textId="5496518C" w:rsidR="004D2A3C" w:rsidRDefault="004D2A3C" w:rsidP="005E37E0">
      <w:pPr>
        <w:jc w:val="center"/>
        <w:rPr>
          <w:rFonts w:ascii="Arial" w:hAnsi="Arial" w:cs="Arial"/>
        </w:rPr>
      </w:pPr>
    </w:p>
    <w:p w14:paraId="25C350FC" w14:textId="77777777" w:rsidR="004D2A3C" w:rsidRPr="009B4E5C" w:rsidRDefault="004D2A3C" w:rsidP="005E37E0">
      <w:pPr>
        <w:jc w:val="center"/>
        <w:rPr>
          <w:rFonts w:ascii="Arial" w:hAnsi="Arial" w:cs="Arial"/>
        </w:rPr>
      </w:pPr>
    </w:p>
    <w:p w14:paraId="3362DB73" w14:textId="77777777" w:rsidR="005E37E0" w:rsidRPr="009B4E5C" w:rsidRDefault="005E37E0" w:rsidP="005E37E0">
      <w:pPr>
        <w:jc w:val="center"/>
        <w:rPr>
          <w:rFonts w:ascii="Arial" w:hAnsi="Arial" w:cs="Arial"/>
        </w:rPr>
      </w:pPr>
    </w:p>
    <w:p w14:paraId="7289884A" w14:textId="77777777" w:rsidR="005E37E0" w:rsidRPr="009B4E5C" w:rsidRDefault="005E37E0" w:rsidP="005E37E0">
      <w:pPr>
        <w:jc w:val="center"/>
        <w:rPr>
          <w:rFonts w:ascii="Arial" w:hAnsi="Arial" w:cs="Arial"/>
        </w:rPr>
      </w:pPr>
    </w:p>
    <w:p w14:paraId="213E83F5" w14:textId="278F520D" w:rsidR="005E37E0" w:rsidRDefault="005E37E0" w:rsidP="005E37E0">
      <w:pPr>
        <w:jc w:val="center"/>
        <w:rPr>
          <w:rFonts w:ascii="Arial" w:hAnsi="Arial" w:cs="Arial"/>
        </w:rPr>
      </w:pPr>
    </w:p>
    <w:p w14:paraId="404B71C6" w14:textId="40EC3EE3" w:rsidR="004D2A3C" w:rsidRDefault="004D2A3C" w:rsidP="005E37E0">
      <w:pPr>
        <w:jc w:val="center"/>
        <w:rPr>
          <w:rFonts w:ascii="Arial" w:hAnsi="Arial" w:cs="Arial"/>
        </w:rPr>
      </w:pPr>
    </w:p>
    <w:p w14:paraId="42356547" w14:textId="389FEF90" w:rsidR="000160EC" w:rsidRDefault="000160EC" w:rsidP="005E37E0">
      <w:pPr>
        <w:jc w:val="center"/>
        <w:rPr>
          <w:rFonts w:ascii="Arial" w:hAnsi="Arial" w:cs="Arial"/>
        </w:rPr>
      </w:pPr>
    </w:p>
    <w:p w14:paraId="091CF5E0" w14:textId="77777777" w:rsidR="000160EC" w:rsidRDefault="000160EC" w:rsidP="005E37E0">
      <w:pPr>
        <w:jc w:val="center"/>
        <w:rPr>
          <w:rFonts w:ascii="Arial" w:hAnsi="Arial" w:cs="Arial"/>
        </w:rPr>
      </w:pPr>
    </w:p>
    <w:p w14:paraId="43B8FB9F" w14:textId="2A99D8DB" w:rsidR="004D2A3C" w:rsidRDefault="004D2A3C" w:rsidP="005E37E0">
      <w:pPr>
        <w:jc w:val="center"/>
        <w:rPr>
          <w:rFonts w:ascii="Arial" w:hAnsi="Arial" w:cs="Arial"/>
        </w:rPr>
      </w:pPr>
    </w:p>
    <w:p w14:paraId="6B211815" w14:textId="5AA8AFC3" w:rsidR="004D2A3C" w:rsidRDefault="004D2A3C" w:rsidP="005E37E0">
      <w:pPr>
        <w:jc w:val="center"/>
        <w:rPr>
          <w:rFonts w:ascii="Arial" w:hAnsi="Arial" w:cs="Arial"/>
        </w:rPr>
      </w:pPr>
    </w:p>
    <w:p w14:paraId="76591841" w14:textId="77777777" w:rsidR="005E37E0" w:rsidRPr="009B4E5C" w:rsidRDefault="005E37E0" w:rsidP="005E37E0">
      <w:pPr>
        <w:pStyle w:val="Heading6"/>
        <w:jc w:val="center"/>
        <w:rPr>
          <w:rFonts w:ascii="Arial" w:hAnsi="Arial" w:cs="Arial"/>
          <w:b w:val="0"/>
          <w:sz w:val="24"/>
          <w:szCs w:val="24"/>
        </w:rPr>
      </w:pPr>
    </w:p>
    <w:p w14:paraId="0B88D2E1" w14:textId="5DDBA7BE" w:rsidR="004D2A3C" w:rsidRPr="002B6D5A" w:rsidRDefault="00D74D0E" w:rsidP="00D74D0E">
      <w:pPr>
        <w:pStyle w:val="Heading7"/>
        <w:rPr>
          <w:color w:val="002060"/>
        </w:rPr>
      </w:pPr>
      <w:r w:rsidRPr="002B6D5A">
        <w:rPr>
          <w:rFonts w:cs="Arial"/>
          <w:color w:val="002060"/>
          <w:sz w:val="48"/>
          <w:szCs w:val="48"/>
        </w:rPr>
        <w:t>Code of Conduct for Council Officers</w:t>
      </w:r>
    </w:p>
    <w:p w14:paraId="1F36860D" w14:textId="09C15B18" w:rsidR="004D2A3C" w:rsidRDefault="004D2A3C" w:rsidP="004D2A3C"/>
    <w:p w14:paraId="59D06E4D" w14:textId="77777777" w:rsidR="004D2A3C" w:rsidRPr="004D2A3C" w:rsidRDefault="004D2A3C" w:rsidP="004D2A3C"/>
    <w:p w14:paraId="71AFF23D" w14:textId="4ED9C0CA" w:rsidR="004D2A3C" w:rsidRDefault="0079378B" w:rsidP="004D2A3C">
      <w:pPr>
        <w:jc w:val="center"/>
        <w:rPr>
          <w:noProof/>
        </w:rPr>
      </w:pPr>
      <w:r>
        <w:rPr>
          <w:noProof/>
        </w:rPr>
        <w:drawing>
          <wp:inline distT="0" distB="0" distL="0" distR="0" wp14:anchorId="0FEFCB5F" wp14:editId="7D59B73A">
            <wp:extent cx="985198" cy="985198"/>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3650" cy="993650"/>
                    </a:xfrm>
                    <a:prstGeom prst="rect">
                      <a:avLst/>
                    </a:prstGeom>
                    <a:noFill/>
                    <a:ln>
                      <a:noFill/>
                    </a:ln>
                  </pic:spPr>
                </pic:pic>
              </a:graphicData>
            </a:graphic>
          </wp:inline>
        </w:drawing>
      </w:r>
      <w:r>
        <w:rPr>
          <w:noProof/>
        </w:rPr>
        <w:t xml:space="preserve">   </w:t>
      </w:r>
      <w:r w:rsidR="004D2A3C">
        <w:rPr>
          <w:noProof/>
        </w:rPr>
        <w:t xml:space="preserve"> </w:t>
      </w:r>
      <w:r w:rsidR="004D2A3C">
        <w:rPr>
          <w:noProof/>
        </w:rPr>
        <w:drawing>
          <wp:inline distT="0" distB="0" distL="0" distR="0" wp14:anchorId="61E106E5" wp14:editId="072054FE">
            <wp:extent cx="990000" cy="990000"/>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r w:rsidR="004D2A3C">
        <w:rPr>
          <w:rFonts w:ascii="Arial" w:hAnsi="Arial" w:cs="Arial"/>
        </w:rPr>
        <w:t xml:space="preserve">  </w:t>
      </w:r>
      <w:r w:rsidR="004D2A3C">
        <w:rPr>
          <w:noProof/>
        </w:rPr>
        <w:t xml:space="preserve">  </w:t>
      </w:r>
      <w:r w:rsidR="004D2A3C">
        <w:rPr>
          <w:noProof/>
        </w:rPr>
        <w:drawing>
          <wp:inline distT="0" distB="0" distL="0" distR="0" wp14:anchorId="721B8027" wp14:editId="7E69426D">
            <wp:extent cx="990000" cy="9900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r w:rsidR="004D2A3C">
        <w:rPr>
          <w:noProof/>
        </w:rPr>
        <w:t xml:space="preserve">    </w:t>
      </w:r>
      <w:r w:rsidR="004D2A3C">
        <w:rPr>
          <w:noProof/>
        </w:rPr>
        <w:drawing>
          <wp:inline distT="0" distB="0" distL="0" distR="0" wp14:anchorId="22BBFF05" wp14:editId="5D4A9FE9">
            <wp:extent cx="990000" cy="9900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r w:rsidR="004D2A3C">
        <w:rPr>
          <w:noProof/>
        </w:rPr>
        <w:t xml:space="preserve"> </w:t>
      </w:r>
      <w:r>
        <w:rPr>
          <w:noProof/>
        </w:rPr>
        <w:t xml:space="preserve">   </w:t>
      </w:r>
      <w:r>
        <w:rPr>
          <w:noProof/>
        </w:rPr>
        <w:drawing>
          <wp:inline distT="0" distB="0" distL="0" distR="0" wp14:anchorId="0360CF24" wp14:editId="33F74B08">
            <wp:extent cx="990000" cy="9900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p>
    <w:p w14:paraId="34E96E53" w14:textId="7A3A283C" w:rsidR="00F52C29" w:rsidRPr="003605B8" w:rsidRDefault="00F52C29" w:rsidP="004D2A3C">
      <w:pPr>
        <w:jc w:val="center"/>
        <w:rPr>
          <w:rFonts w:ascii="Arial" w:hAnsi="Arial" w:cs="Arial"/>
          <w:noProof/>
        </w:rPr>
      </w:pPr>
    </w:p>
    <w:p w14:paraId="24268DF2" w14:textId="2EF34236" w:rsidR="00F52C29" w:rsidRPr="003605B8" w:rsidRDefault="00F52C29" w:rsidP="004D2A3C">
      <w:pPr>
        <w:jc w:val="center"/>
        <w:rPr>
          <w:rFonts w:ascii="Arial" w:hAnsi="Arial" w:cs="Arial"/>
          <w:noProof/>
        </w:rPr>
      </w:pPr>
    </w:p>
    <w:p w14:paraId="453FD01B" w14:textId="77777777" w:rsidR="003605B8" w:rsidRPr="003605B8" w:rsidRDefault="003605B8" w:rsidP="004D2A3C">
      <w:pPr>
        <w:jc w:val="center"/>
        <w:rPr>
          <w:rFonts w:ascii="Arial" w:hAnsi="Arial" w:cs="Arial"/>
          <w:noProof/>
        </w:rPr>
      </w:pPr>
    </w:p>
    <w:p w14:paraId="0AE8F6F9" w14:textId="77777777" w:rsidR="002702E0" w:rsidRPr="009B4E5C" w:rsidRDefault="002702E0" w:rsidP="002702E0">
      <w:pPr>
        <w:rPr>
          <w:rFonts w:ascii="Arial" w:hAnsi="Arial" w:cs="Arial"/>
        </w:rPr>
      </w:pPr>
    </w:p>
    <w:tbl>
      <w:tblPr>
        <w:tblStyle w:val="TableGrid"/>
        <w:tblW w:w="0" w:type="auto"/>
        <w:jc w:val="center"/>
        <w:tblLook w:val="04A0" w:firstRow="1" w:lastRow="0" w:firstColumn="1" w:lastColumn="0" w:noHBand="0" w:noVBand="1"/>
      </w:tblPr>
      <w:tblGrid>
        <w:gridCol w:w="2977"/>
        <w:gridCol w:w="4536"/>
      </w:tblGrid>
      <w:tr w:rsidR="00D74D0E" w:rsidRPr="009B4E5C" w14:paraId="0AE07C9F" w14:textId="77777777" w:rsidTr="009D6DFE">
        <w:trPr>
          <w:trHeight w:val="574"/>
          <w:jc w:val="center"/>
        </w:trPr>
        <w:tc>
          <w:tcPr>
            <w:tcW w:w="2977" w:type="dxa"/>
            <w:vAlign w:val="center"/>
          </w:tcPr>
          <w:p w14:paraId="52B9744F" w14:textId="77777777" w:rsidR="00D74D0E" w:rsidRPr="009B4E5C" w:rsidRDefault="00D74D0E" w:rsidP="009D6DFE">
            <w:pPr>
              <w:rPr>
                <w:rFonts w:ascii="Arial" w:hAnsi="Arial" w:cs="Arial"/>
                <w:b/>
              </w:rPr>
            </w:pPr>
            <w:r w:rsidRPr="009B4E5C">
              <w:rPr>
                <w:rFonts w:ascii="Arial" w:hAnsi="Arial" w:cs="Arial"/>
                <w:b/>
              </w:rPr>
              <w:t>Date created</w:t>
            </w:r>
          </w:p>
        </w:tc>
        <w:tc>
          <w:tcPr>
            <w:tcW w:w="4536" w:type="dxa"/>
            <w:vAlign w:val="center"/>
          </w:tcPr>
          <w:p w14:paraId="2FAFEB3E" w14:textId="77777777" w:rsidR="00D74D0E" w:rsidRPr="00E010D4" w:rsidRDefault="00D74D0E" w:rsidP="009D6DFE">
            <w:pPr>
              <w:rPr>
                <w:rFonts w:ascii="Arial" w:hAnsi="Arial" w:cs="Arial"/>
                <w:iCs/>
              </w:rPr>
            </w:pPr>
            <w:r w:rsidRPr="00E010D4">
              <w:rPr>
                <w:rFonts w:ascii="Arial" w:hAnsi="Arial" w:cs="Arial"/>
                <w:iCs/>
              </w:rPr>
              <w:t>21 September 2012</w:t>
            </w:r>
          </w:p>
        </w:tc>
      </w:tr>
      <w:tr w:rsidR="00D74D0E" w:rsidRPr="009B4E5C" w14:paraId="6C03422A" w14:textId="77777777" w:rsidTr="009D6DFE">
        <w:trPr>
          <w:trHeight w:val="574"/>
          <w:jc w:val="center"/>
        </w:trPr>
        <w:tc>
          <w:tcPr>
            <w:tcW w:w="2977" w:type="dxa"/>
            <w:vAlign w:val="center"/>
          </w:tcPr>
          <w:p w14:paraId="6119A418" w14:textId="77777777" w:rsidR="00D74D0E" w:rsidRPr="009B4E5C" w:rsidRDefault="00D74D0E" w:rsidP="009D6DFE">
            <w:pPr>
              <w:rPr>
                <w:rFonts w:ascii="Arial" w:hAnsi="Arial" w:cs="Arial"/>
                <w:b/>
              </w:rPr>
            </w:pPr>
            <w:r w:rsidRPr="009B4E5C">
              <w:rPr>
                <w:rFonts w:ascii="Arial" w:hAnsi="Arial" w:cs="Arial"/>
                <w:b/>
              </w:rPr>
              <w:t>Version</w:t>
            </w:r>
          </w:p>
        </w:tc>
        <w:tc>
          <w:tcPr>
            <w:tcW w:w="4536" w:type="dxa"/>
            <w:vAlign w:val="center"/>
          </w:tcPr>
          <w:p w14:paraId="2FB91FBC" w14:textId="77777777" w:rsidR="00D74D0E" w:rsidRPr="00E010D4" w:rsidRDefault="00D74D0E" w:rsidP="009D6DFE">
            <w:pPr>
              <w:rPr>
                <w:rFonts w:ascii="Arial" w:hAnsi="Arial" w:cs="Arial"/>
                <w:iCs/>
              </w:rPr>
            </w:pPr>
            <w:r w:rsidRPr="00E010D4">
              <w:rPr>
                <w:rFonts w:ascii="Arial" w:hAnsi="Arial" w:cs="Arial"/>
                <w:iCs/>
              </w:rPr>
              <w:t>V3</w:t>
            </w:r>
          </w:p>
        </w:tc>
      </w:tr>
      <w:tr w:rsidR="00D74D0E" w:rsidRPr="009B4E5C" w14:paraId="3C83BE4C" w14:textId="77777777" w:rsidTr="009D6DFE">
        <w:trPr>
          <w:trHeight w:val="574"/>
          <w:jc w:val="center"/>
        </w:trPr>
        <w:tc>
          <w:tcPr>
            <w:tcW w:w="2977" w:type="dxa"/>
            <w:vAlign w:val="center"/>
          </w:tcPr>
          <w:p w14:paraId="540E416A" w14:textId="77777777" w:rsidR="00D74D0E" w:rsidRPr="009B4E5C" w:rsidRDefault="00D74D0E" w:rsidP="009D6DFE">
            <w:pPr>
              <w:rPr>
                <w:rFonts w:ascii="Arial" w:hAnsi="Arial" w:cs="Arial"/>
                <w:b/>
              </w:rPr>
            </w:pPr>
            <w:r w:rsidRPr="009B4E5C">
              <w:rPr>
                <w:rFonts w:ascii="Arial" w:hAnsi="Arial" w:cs="Arial"/>
                <w:b/>
              </w:rPr>
              <w:t>Author</w:t>
            </w:r>
          </w:p>
        </w:tc>
        <w:tc>
          <w:tcPr>
            <w:tcW w:w="4536" w:type="dxa"/>
            <w:vAlign w:val="center"/>
          </w:tcPr>
          <w:p w14:paraId="41F05899" w14:textId="77777777" w:rsidR="00D74D0E" w:rsidRPr="00E010D4" w:rsidRDefault="00D74D0E" w:rsidP="009D6DFE">
            <w:pPr>
              <w:rPr>
                <w:rFonts w:ascii="Arial" w:hAnsi="Arial" w:cs="Arial"/>
                <w:iCs/>
              </w:rPr>
            </w:pPr>
            <w:r w:rsidRPr="00E010D4">
              <w:rPr>
                <w:rFonts w:ascii="Arial" w:hAnsi="Arial" w:cs="Arial"/>
                <w:iCs/>
              </w:rPr>
              <w:t>Lakshmi Raghavachari</w:t>
            </w:r>
          </w:p>
        </w:tc>
      </w:tr>
      <w:tr w:rsidR="00D74D0E" w:rsidRPr="009B4E5C" w14:paraId="16D7A5AC" w14:textId="77777777" w:rsidTr="009D6DFE">
        <w:trPr>
          <w:trHeight w:val="574"/>
          <w:jc w:val="center"/>
        </w:trPr>
        <w:tc>
          <w:tcPr>
            <w:tcW w:w="2977" w:type="dxa"/>
            <w:vAlign w:val="center"/>
          </w:tcPr>
          <w:p w14:paraId="252845D9" w14:textId="77777777" w:rsidR="00D74D0E" w:rsidRPr="009B4E5C" w:rsidRDefault="00D74D0E" w:rsidP="009D6DFE">
            <w:pPr>
              <w:rPr>
                <w:rFonts w:ascii="Arial" w:hAnsi="Arial" w:cs="Arial"/>
                <w:b/>
              </w:rPr>
            </w:pPr>
            <w:r w:rsidRPr="009B4E5C">
              <w:rPr>
                <w:rFonts w:ascii="Arial" w:hAnsi="Arial" w:cs="Arial"/>
                <w:b/>
              </w:rPr>
              <w:t>Department</w:t>
            </w:r>
            <w:r>
              <w:rPr>
                <w:rFonts w:ascii="Arial" w:hAnsi="Arial" w:cs="Arial"/>
                <w:b/>
              </w:rPr>
              <w:t xml:space="preserve"> - Section</w:t>
            </w:r>
          </w:p>
        </w:tc>
        <w:tc>
          <w:tcPr>
            <w:tcW w:w="4536" w:type="dxa"/>
            <w:vAlign w:val="center"/>
          </w:tcPr>
          <w:p w14:paraId="150C6050" w14:textId="77777777" w:rsidR="00D74D0E" w:rsidRPr="00E010D4" w:rsidRDefault="00D74D0E" w:rsidP="009D6DFE">
            <w:pPr>
              <w:rPr>
                <w:rFonts w:ascii="Arial" w:hAnsi="Arial" w:cs="Arial"/>
                <w:iCs/>
              </w:rPr>
            </w:pPr>
            <w:r w:rsidRPr="00494DDB">
              <w:rPr>
                <w:rFonts w:ascii="Arial" w:hAnsi="Arial" w:cs="Arial"/>
                <w:iCs/>
              </w:rPr>
              <w:t>Corporate Services – Human Resources</w:t>
            </w:r>
          </w:p>
        </w:tc>
      </w:tr>
      <w:tr w:rsidR="00D74D0E" w:rsidRPr="009B4E5C" w14:paraId="6D1D3779" w14:textId="77777777" w:rsidTr="009D6DFE">
        <w:trPr>
          <w:trHeight w:val="574"/>
          <w:jc w:val="center"/>
        </w:trPr>
        <w:tc>
          <w:tcPr>
            <w:tcW w:w="2977" w:type="dxa"/>
            <w:vAlign w:val="center"/>
          </w:tcPr>
          <w:p w14:paraId="69FB6B55" w14:textId="77777777" w:rsidR="00D74D0E" w:rsidRPr="009B4E5C" w:rsidRDefault="00D74D0E" w:rsidP="009D6DFE">
            <w:pPr>
              <w:rPr>
                <w:rFonts w:ascii="Arial" w:hAnsi="Arial" w:cs="Arial"/>
                <w:b/>
              </w:rPr>
            </w:pPr>
            <w:r w:rsidRPr="009B4E5C">
              <w:rPr>
                <w:rFonts w:ascii="Arial" w:hAnsi="Arial" w:cs="Arial"/>
                <w:b/>
              </w:rPr>
              <w:t>Date last reviewed</w:t>
            </w:r>
          </w:p>
        </w:tc>
        <w:tc>
          <w:tcPr>
            <w:tcW w:w="4536" w:type="dxa"/>
            <w:vAlign w:val="center"/>
          </w:tcPr>
          <w:p w14:paraId="6D519064" w14:textId="40E15F01" w:rsidR="00D74D0E" w:rsidRPr="00E010D4" w:rsidRDefault="00840448" w:rsidP="009D6DFE">
            <w:pPr>
              <w:rPr>
                <w:rFonts w:ascii="Arial" w:hAnsi="Arial" w:cs="Arial"/>
                <w:iCs/>
              </w:rPr>
            </w:pPr>
            <w:r>
              <w:rPr>
                <w:rFonts w:ascii="Arial" w:hAnsi="Arial" w:cs="Arial"/>
                <w:iCs/>
              </w:rPr>
              <w:t>May</w:t>
            </w:r>
            <w:r w:rsidR="000C0580">
              <w:rPr>
                <w:rFonts w:ascii="Arial" w:hAnsi="Arial" w:cs="Arial"/>
                <w:iCs/>
              </w:rPr>
              <w:t xml:space="preserve"> 2022</w:t>
            </w:r>
          </w:p>
        </w:tc>
      </w:tr>
      <w:tr w:rsidR="00D74D0E" w:rsidRPr="009B4E5C" w14:paraId="0D6DA4EF" w14:textId="77777777" w:rsidTr="009D6DFE">
        <w:trPr>
          <w:trHeight w:val="574"/>
          <w:jc w:val="center"/>
        </w:trPr>
        <w:tc>
          <w:tcPr>
            <w:tcW w:w="2977" w:type="dxa"/>
            <w:vAlign w:val="center"/>
          </w:tcPr>
          <w:p w14:paraId="14E61392" w14:textId="77777777" w:rsidR="00D74D0E" w:rsidRPr="009B4E5C" w:rsidRDefault="00D74D0E" w:rsidP="009D6DFE">
            <w:pPr>
              <w:rPr>
                <w:rFonts w:ascii="Arial" w:hAnsi="Arial" w:cs="Arial"/>
                <w:b/>
              </w:rPr>
            </w:pPr>
            <w:r w:rsidRPr="009B4E5C">
              <w:rPr>
                <w:rFonts w:ascii="Arial" w:hAnsi="Arial" w:cs="Arial"/>
                <w:b/>
              </w:rPr>
              <w:t>Policy review next due</w:t>
            </w:r>
          </w:p>
        </w:tc>
        <w:tc>
          <w:tcPr>
            <w:tcW w:w="4536" w:type="dxa"/>
            <w:vAlign w:val="center"/>
          </w:tcPr>
          <w:p w14:paraId="59899032" w14:textId="0B3625B3" w:rsidR="00D74D0E" w:rsidRPr="00E010D4" w:rsidRDefault="00840448" w:rsidP="009D6DFE">
            <w:pPr>
              <w:rPr>
                <w:rFonts w:ascii="Arial" w:hAnsi="Arial" w:cs="Arial"/>
                <w:iCs/>
              </w:rPr>
            </w:pPr>
            <w:r>
              <w:rPr>
                <w:rFonts w:ascii="Arial" w:hAnsi="Arial" w:cs="Arial"/>
                <w:iCs/>
              </w:rPr>
              <w:t>April</w:t>
            </w:r>
            <w:r w:rsidR="00B238BA">
              <w:rPr>
                <w:rFonts w:ascii="Arial" w:hAnsi="Arial" w:cs="Arial"/>
                <w:iCs/>
              </w:rPr>
              <w:t xml:space="preserve"> 2024</w:t>
            </w:r>
          </w:p>
        </w:tc>
      </w:tr>
    </w:tbl>
    <w:p w14:paraId="26577411" w14:textId="77777777" w:rsidR="00343DA2" w:rsidRPr="009B4E5C" w:rsidRDefault="00343DA2" w:rsidP="00F225D3">
      <w:pPr>
        <w:pStyle w:val="Heading8"/>
        <w:jc w:val="left"/>
        <w:rPr>
          <w:rFonts w:cs="Arial"/>
          <w:b w:val="0"/>
          <w:color w:val="0000FF"/>
          <w:szCs w:val="24"/>
        </w:rPr>
        <w:sectPr w:rsidR="00343DA2" w:rsidRPr="009B4E5C" w:rsidSect="00F9288E">
          <w:headerReference w:type="default" r:id="rId16"/>
          <w:footerReference w:type="even" r:id="rId17"/>
          <w:footerReference w:type="default" r:id="rId18"/>
          <w:headerReference w:type="first" r:id="rId19"/>
          <w:footerReference w:type="first" r:id="rId20"/>
          <w:type w:val="continuous"/>
          <w:pgSz w:w="11907" w:h="16839" w:code="9"/>
          <w:pgMar w:top="1440" w:right="1440" w:bottom="1440" w:left="1440" w:header="706" w:footer="706" w:gutter="0"/>
          <w:paperSrc w:first="1" w:other="1"/>
          <w:cols w:space="708"/>
          <w:titlePg/>
          <w:docGrid w:linePitch="360"/>
        </w:sectPr>
      </w:pPr>
    </w:p>
    <w:p w14:paraId="040C8034" w14:textId="62189EF3" w:rsidR="005E37E0" w:rsidRPr="00F225D3" w:rsidRDefault="002B6D5A" w:rsidP="00F225D3">
      <w:pPr>
        <w:rPr>
          <w:rFonts w:ascii="Arial" w:hAnsi="Arial" w:cs="Arial"/>
          <w:color w:val="002060"/>
          <w:sz w:val="32"/>
          <w:szCs w:val="32"/>
        </w:rPr>
      </w:pPr>
      <w:r w:rsidRPr="00F225D3">
        <w:rPr>
          <w:rFonts w:ascii="Arial" w:hAnsi="Arial" w:cs="Arial"/>
          <w:color w:val="002060"/>
          <w:sz w:val="32"/>
          <w:szCs w:val="32"/>
        </w:rPr>
        <w:lastRenderedPageBreak/>
        <w:t>Code of Conduct</w:t>
      </w:r>
    </w:p>
    <w:sdt>
      <w:sdtPr>
        <w:rPr>
          <w:rFonts w:ascii="Times New Roman" w:eastAsia="Times New Roman" w:hAnsi="Times New Roman" w:cs="Times New Roman"/>
          <w:b w:val="0"/>
          <w:bCs w:val="0"/>
          <w:color w:val="auto"/>
          <w:sz w:val="24"/>
          <w:szCs w:val="24"/>
          <w:lang w:val="en-GB" w:eastAsia="en-US"/>
        </w:rPr>
        <w:id w:val="-98950009"/>
        <w:docPartObj>
          <w:docPartGallery w:val="Table of Contents"/>
          <w:docPartUnique/>
        </w:docPartObj>
      </w:sdtPr>
      <w:sdtEndPr>
        <w:rPr>
          <w:noProof/>
        </w:rPr>
      </w:sdtEndPr>
      <w:sdtContent>
        <w:p w14:paraId="42112F03" w14:textId="612900BA" w:rsidR="00686C61" w:rsidRPr="0011744B" w:rsidRDefault="00686C61">
          <w:pPr>
            <w:pStyle w:val="TOCHeading"/>
            <w:rPr>
              <w:rFonts w:ascii="Arial" w:hAnsi="Arial" w:cs="Arial"/>
              <w:color w:val="002060"/>
            </w:rPr>
          </w:pPr>
          <w:r w:rsidRPr="0011744B">
            <w:rPr>
              <w:rFonts w:ascii="Arial" w:hAnsi="Arial" w:cs="Arial"/>
              <w:color w:val="002060"/>
            </w:rPr>
            <w:t>Contents</w:t>
          </w:r>
        </w:p>
        <w:p w14:paraId="6A93DCFA" w14:textId="60CE2B67" w:rsidR="000C0580" w:rsidRDefault="00686C61">
          <w:pPr>
            <w:pStyle w:val="TOC1"/>
            <w:rPr>
              <w:rFonts w:asciiTheme="minorHAnsi" w:eastAsiaTheme="minorEastAsia" w:hAnsiTheme="minorHAnsi" w:cstheme="minorBidi"/>
              <w:b w:val="0"/>
              <w:bCs w:val="0"/>
              <w:sz w:val="22"/>
              <w:szCs w:val="22"/>
              <w:lang w:eastAsia="en-GB"/>
            </w:rPr>
          </w:pPr>
          <w:r>
            <w:fldChar w:fldCharType="begin"/>
          </w:r>
          <w:r>
            <w:instrText xml:space="preserve"> TOC \o "1-3" \h \z \u </w:instrText>
          </w:r>
          <w:r>
            <w:fldChar w:fldCharType="separate"/>
          </w:r>
          <w:hyperlink w:anchor="_Toc96014775" w:history="1">
            <w:r w:rsidR="000C0580" w:rsidRPr="00E562EF">
              <w:rPr>
                <w:rStyle w:val="Hyperlink"/>
              </w:rPr>
              <w:t>Purpose</w:t>
            </w:r>
            <w:r w:rsidR="000C0580">
              <w:rPr>
                <w:webHidden/>
              </w:rPr>
              <w:tab/>
            </w:r>
            <w:r w:rsidR="000C0580">
              <w:rPr>
                <w:webHidden/>
              </w:rPr>
              <w:fldChar w:fldCharType="begin"/>
            </w:r>
            <w:r w:rsidR="000C0580">
              <w:rPr>
                <w:webHidden/>
              </w:rPr>
              <w:instrText xml:space="preserve"> PAGEREF _Toc96014775 \h </w:instrText>
            </w:r>
            <w:r w:rsidR="000C0580">
              <w:rPr>
                <w:webHidden/>
              </w:rPr>
            </w:r>
            <w:r w:rsidR="000C0580">
              <w:rPr>
                <w:webHidden/>
              </w:rPr>
              <w:fldChar w:fldCharType="separate"/>
            </w:r>
            <w:r w:rsidR="00FC6F62">
              <w:rPr>
                <w:webHidden/>
              </w:rPr>
              <w:t>4</w:t>
            </w:r>
            <w:r w:rsidR="000C0580">
              <w:rPr>
                <w:webHidden/>
              </w:rPr>
              <w:fldChar w:fldCharType="end"/>
            </w:r>
          </w:hyperlink>
        </w:p>
        <w:p w14:paraId="45914234" w14:textId="0A8FD9F2" w:rsidR="000C0580" w:rsidRDefault="00961587">
          <w:pPr>
            <w:pStyle w:val="TOC1"/>
            <w:rPr>
              <w:rFonts w:asciiTheme="minorHAnsi" w:eastAsiaTheme="minorEastAsia" w:hAnsiTheme="minorHAnsi" w:cstheme="minorBidi"/>
              <w:b w:val="0"/>
              <w:bCs w:val="0"/>
              <w:sz w:val="22"/>
              <w:szCs w:val="22"/>
              <w:lang w:eastAsia="en-GB"/>
            </w:rPr>
          </w:pPr>
          <w:hyperlink w:anchor="_Toc96014776" w:history="1">
            <w:r w:rsidR="000C0580" w:rsidRPr="00E562EF">
              <w:rPr>
                <w:rStyle w:val="Hyperlink"/>
              </w:rPr>
              <w:t>Principles</w:t>
            </w:r>
            <w:r w:rsidR="000C0580">
              <w:rPr>
                <w:webHidden/>
              </w:rPr>
              <w:tab/>
            </w:r>
            <w:r w:rsidR="000C0580">
              <w:rPr>
                <w:webHidden/>
              </w:rPr>
              <w:fldChar w:fldCharType="begin"/>
            </w:r>
            <w:r w:rsidR="000C0580">
              <w:rPr>
                <w:webHidden/>
              </w:rPr>
              <w:instrText xml:space="preserve"> PAGEREF _Toc96014776 \h </w:instrText>
            </w:r>
            <w:r w:rsidR="000C0580">
              <w:rPr>
                <w:webHidden/>
              </w:rPr>
            </w:r>
            <w:r w:rsidR="000C0580">
              <w:rPr>
                <w:webHidden/>
              </w:rPr>
              <w:fldChar w:fldCharType="separate"/>
            </w:r>
            <w:r w:rsidR="00FC6F62">
              <w:rPr>
                <w:webHidden/>
              </w:rPr>
              <w:t>4</w:t>
            </w:r>
            <w:r w:rsidR="000C0580">
              <w:rPr>
                <w:webHidden/>
              </w:rPr>
              <w:fldChar w:fldCharType="end"/>
            </w:r>
          </w:hyperlink>
        </w:p>
        <w:p w14:paraId="70A5A77E" w14:textId="253A4F90" w:rsidR="000C0580" w:rsidRDefault="00961587">
          <w:pPr>
            <w:pStyle w:val="TOC1"/>
            <w:rPr>
              <w:rFonts w:asciiTheme="minorHAnsi" w:eastAsiaTheme="minorEastAsia" w:hAnsiTheme="minorHAnsi" w:cstheme="minorBidi"/>
              <w:b w:val="0"/>
              <w:bCs w:val="0"/>
              <w:sz w:val="22"/>
              <w:szCs w:val="22"/>
              <w:lang w:eastAsia="en-GB"/>
            </w:rPr>
          </w:pPr>
          <w:hyperlink w:anchor="_Toc96014777" w:history="1">
            <w:r w:rsidR="000C0580" w:rsidRPr="00E562EF">
              <w:rPr>
                <w:rStyle w:val="Hyperlink"/>
              </w:rPr>
              <w:t>Responsibilities</w:t>
            </w:r>
            <w:r w:rsidR="000C0580">
              <w:rPr>
                <w:webHidden/>
              </w:rPr>
              <w:tab/>
            </w:r>
            <w:r w:rsidR="000C0580">
              <w:rPr>
                <w:webHidden/>
              </w:rPr>
              <w:fldChar w:fldCharType="begin"/>
            </w:r>
            <w:r w:rsidR="000C0580">
              <w:rPr>
                <w:webHidden/>
              </w:rPr>
              <w:instrText xml:space="preserve"> PAGEREF _Toc96014777 \h </w:instrText>
            </w:r>
            <w:r w:rsidR="000C0580">
              <w:rPr>
                <w:webHidden/>
              </w:rPr>
            </w:r>
            <w:r w:rsidR="000C0580">
              <w:rPr>
                <w:webHidden/>
              </w:rPr>
              <w:fldChar w:fldCharType="separate"/>
            </w:r>
            <w:r w:rsidR="00FC6F62">
              <w:rPr>
                <w:webHidden/>
              </w:rPr>
              <w:t>5</w:t>
            </w:r>
            <w:r w:rsidR="000C0580">
              <w:rPr>
                <w:webHidden/>
              </w:rPr>
              <w:fldChar w:fldCharType="end"/>
            </w:r>
          </w:hyperlink>
        </w:p>
        <w:p w14:paraId="1E178E7A" w14:textId="48C1E0D6" w:rsidR="000C0580" w:rsidRDefault="00961587">
          <w:pPr>
            <w:pStyle w:val="TOC1"/>
            <w:rPr>
              <w:rFonts w:asciiTheme="minorHAnsi" w:eastAsiaTheme="minorEastAsia" w:hAnsiTheme="minorHAnsi" w:cstheme="minorBidi"/>
              <w:b w:val="0"/>
              <w:bCs w:val="0"/>
              <w:sz w:val="22"/>
              <w:szCs w:val="22"/>
              <w:lang w:eastAsia="en-GB"/>
            </w:rPr>
          </w:pPr>
          <w:hyperlink w:anchor="_Toc96014778" w:history="1">
            <w:r w:rsidR="000C0580" w:rsidRPr="00E562EF">
              <w:rPr>
                <w:rStyle w:val="Hyperlink"/>
              </w:rPr>
              <w:t>Protecting the public, the Council and you</w:t>
            </w:r>
            <w:r w:rsidR="000C0580">
              <w:rPr>
                <w:webHidden/>
              </w:rPr>
              <w:tab/>
            </w:r>
            <w:r w:rsidR="000C0580">
              <w:rPr>
                <w:webHidden/>
              </w:rPr>
              <w:fldChar w:fldCharType="begin"/>
            </w:r>
            <w:r w:rsidR="000C0580">
              <w:rPr>
                <w:webHidden/>
              </w:rPr>
              <w:instrText xml:space="preserve"> PAGEREF _Toc96014778 \h </w:instrText>
            </w:r>
            <w:r w:rsidR="000C0580">
              <w:rPr>
                <w:webHidden/>
              </w:rPr>
            </w:r>
            <w:r w:rsidR="000C0580">
              <w:rPr>
                <w:webHidden/>
              </w:rPr>
              <w:fldChar w:fldCharType="separate"/>
            </w:r>
            <w:r w:rsidR="00FC6F62">
              <w:rPr>
                <w:webHidden/>
              </w:rPr>
              <w:t>5</w:t>
            </w:r>
            <w:r w:rsidR="000C0580">
              <w:rPr>
                <w:webHidden/>
              </w:rPr>
              <w:fldChar w:fldCharType="end"/>
            </w:r>
          </w:hyperlink>
        </w:p>
        <w:p w14:paraId="08C1A1FC" w14:textId="0585609C"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79" w:history="1">
            <w:r w:rsidR="000C0580" w:rsidRPr="00E562EF">
              <w:rPr>
                <w:rStyle w:val="Hyperlink"/>
                <w:rFonts w:cs="Arial"/>
                <w:noProof/>
              </w:rPr>
              <w:t>Health and safety</w:t>
            </w:r>
            <w:r w:rsidR="000C0580">
              <w:rPr>
                <w:noProof/>
                <w:webHidden/>
              </w:rPr>
              <w:tab/>
            </w:r>
            <w:r w:rsidR="000C0580">
              <w:rPr>
                <w:noProof/>
                <w:webHidden/>
              </w:rPr>
              <w:fldChar w:fldCharType="begin"/>
            </w:r>
            <w:r w:rsidR="000C0580">
              <w:rPr>
                <w:noProof/>
                <w:webHidden/>
              </w:rPr>
              <w:instrText xml:space="preserve"> PAGEREF _Toc96014779 \h </w:instrText>
            </w:r>
            <w:r w:rsidR="000C0580">
              <w:rPr>
                <w:noProof/>
                <w:webHidden/>
              </w:rPr>
            </w:r>
            <w:r w:rsidR="000C0580">
              <w:rPr>
                <w:noProof/>
                <w:webHidden/>
              </w:rPr>
              <w:fldChar w:fldCharType="separate"/>
            </w:r>
            <w:r w:rsidR="00FC6F62">
              <w:rPr>
                <w:noProof/>
                <w:webHidden/>
              </w:rPr>
              <w:t>5</w:t>
            </w:r>
            <w:r w:rsidR="000C0580">
              <w:rPr>
                <w:noProof/>
                <w:webHidden/>
              </w:rPr>
              <w:fldChar w:fldCharType="end"/>
            </w:r>
          </w:hyperlink>
        </w:p>
        <w:p w14:paraId="076FF4DA" w14:textId="4039C1EA"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80" w:history="1">
            <w:r w:rsidR="000C0580" w:rsidRPr="00E562EF">
              <w:rPr>
                <w:rStyle w:val="Hyperlink"/>
                <w:rFonts w:cs="Arial"/>
                <w:noProof/>
              </w:rPr>
              <w:t>Safeguarding children, young people and vulnerable adults</w:t>
            </w:r>
            <w:r w:rsidR="000C0580">
              <w:rPr>
                <w:noProof/>
                <w:webHidden/>
              </w:rPr>
              <w:tab/>
            </w:r>
            <w:r w:rsidR="000C0580">
              <w:rPr>
                <w:noProof/>
                <w:webHidden/>
              </w:rPr>
              <w:fldChar w:fldCharType="begin"/>
            </w:r>
            <w:r w:rsidR="000C0580">
              <w:rPr>
                <w:noProof/>
                <w:webHidden/>
              </w:rPr>
              <w:instrText xml:space="preserve"> PAGEREF _Toc96014780 \h </w:instrText>
            </w:r>
            <w:r w:rsidR="000C0580">
              <w:rPr>
                <w:noProof/>
                <w:webHidden/>
              </w:rPr>
            </w:r>
            <w:r w:rsidR="000C0580">
              <w:rPr>
                <w:noProof/>
                <w:webHidden/>
              </w:rPr>
              <w:fldChar w:fldCharType="separate"/>
            </w:r>
            <w:r w:rsidR="00FC6F62">
              <w:rPr>
                <w:noProof/>
                <w:webHidden/>
              </w:rPr>
              <w:t>5</w:t>
            </w:r>
            <w:r w:rsidR="000C0580">
              <w:rPr>
                <w:noProof/>
                <w:webHidden/>
              </w:rPr>
              <w:fldChar w:fldCharType="end"/>
            </w:r>
          </w:hyperlink>
        </w:p>
        <w:p w14:paraId="6D10FA6D" w14:textId="2A462910"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81" w:history="1">
            <w:r w:rsidR="000C0580" w:rsidRPr="00E562EF">
              <w:rPr>
                <w:rStyle w:val="Hyperlink"/>
                <w:rFonts w:cs="Arial"/>
                <w:noProof/>
              </w:rPr>
              <w:t>Protecting the Council’s reputation - the media</w:t>
            </w:r>
            <w:r w:rsidR="000C0580">
              <w:rPr>
                <w:noProof/>
                <w:webHidden/>
              </w:rPr>
              <w:tab/>
            </w:r>
            <w:r w:rsidR="000C0580">
              <w:rPr>
                <w:noProof/>
                <w:webHidden/>
              </w:rPr>
              <w:fldChar w:fldCharType="begin"/>
            </w:r>
            <w:r w:rsidR="000C0580">
              <w:rPr>
                <w:noProof/>
                <w:webHidden/>
              </w:rPr>
              <w:instrText xml:space="preserve"> PAGEREF _Toc96014781 \h </w:instrText>
            </w:r>
            <w:r w:rsidR="000C0580">
              <w:rPr>
                <w:noProof/>
                <w:webHidden/>
              </w:rPr>
            </w:r>
            <w:r w:rsidR="000C0580">
              <w:rPr>
                <w:noProof/>
                <w:webHidden/>
              </w:rPr>
              <w:fldChar w:fldCharType="separate"/>
            </w:r>
            <w:r w:rsidR="00FC6F62">
              <w:rPr>
                <w:noProof/>
                <w:webHidden/>
              </w:rPr>
              <w:t>6</w:t>
            </w:r>
            <w:r w:rsidR="000C0580">
              <w:rPr>
                <w:noProof/>
                <w:webHidden/>
              </w:rPr>
              <w:fldChar w:fldCharType="end"/>
            </w:r>
          </w:hyperlink>
        </w:p>
        <w:p w14:paraId="3F642062" w14:textId="4596382A" w:rsidR="000C0580" w:rsidRDefault="00961587">
          <w:pPr>
            <w:pStyle w:val="TOC1"/>
            <w:rPr>
              <w:rFonts w:asciiTheme="minorHAnsi" w:eastAsiaTheme="minorEastAsia" w:hAnsiTheme="minorHAnsi" w:cstheme="minorBidi"/>
              <w:b w:val="0"/>
              <w:bCs w:val="0"/>
              <w:sz w:val="22"/>
              <w:szCs w:val="22"/>
              <w:lang w:eastAsia="en-GB"/>
            </w:rPr>
          </w:pPr>
          <w:hyperlink w:anchor="_Toc96014782" w:history="1">
            <w:r w:rsidR="000C0580" w:rsidRPr="00E562EF">
              <w:rPr>
                <w:rStyle w:val="Hyperlink"/>
              </w:rPr>
              <w:t>Working in local government</w:t>
            </w:r>
            <w:r w:rsidR="000C0580">
              <w:rPr>
                <w:webHidden/>
              </w:rPr>
              <w:tab/>
            </w:r>
            <w:r w:rsidR="000C0580">
              <w:rPr>
                <w:webHidden/>
              </w:rPr>
              <w:fldChar w:fldCharType="begin"/>
            </w:r>
            <w:r w:rsidR="000C0580">
              <w:rPr>
                <w:webHidden/>
              </w:rPr>
              <w:instrText xml:space="preserve"> PAGEREF _Toc96014782 \h </w:instrText>
            </w:r>
            <w:r w:rsidR="000C0580">
              <w:rPr>
                <w:webHidden/>
              </w:rPr>
            </w:r>
            <w:r w:rsidR="000C0580">
              <w:rPr>
                <w:webHidden/>
              </w:rPr>
              <w:fldChar w:fldCharType="separate"/>
            </w:r>
            <w:r w:rsidR="00FC6F62">
              <w:rPr>
                <w:webHidden/>
              </w:rPr>
              <w:t>7</w:t>
            </w:r>
            <w:r w:rsidR="000C0580">
              <w:rPr>
                <w:webHidden/>
              </w:rPr>
              <w:fldChar w:fldCharType="end"/>
            </w:r>
          </w:hyperlink>
        </w:p>
        <w:p w14:paraId="7F3B21F2" w14:textId="1B11F6A7"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83" w:history="1">
            <w:r w:rsidR="000C0580" w:rsidRPr="00E562EF">
              <w:rPr>
                <w:rStyle w:val="Hyperlink"/>
                <w:rFonts w:cs="Arial"/>
                <w:noProof/>
              </w:rPr>
              <w:t>Professional standards</w:t>
            </w:r>
            <w:r w:rsidR="000C0580">
              <w:rPr>
                <w:noProof/>
                <w:webHidden/>
              </w:rPr>
              <w:tab/>
            </w:r>
            <w:r w:rsidR="000C0580">
              <w:rPr>
                <w:noProof/>
                <w:webHidden/>
              </w:rPr>
              <w:fldChar w:fldCharType="begin"/>
            </w:r>
            <w:r w:rsidR="000C0580">
              <w:rPr>
                <w:noProof/>
                <w:webHidden/>
              </w:rPr>
              <w:instrText xml:space="preserve"> PAGEREF _Toc96014783 \h </w:instrText>
            </w:r>
            <w:r w:rsidR="000C0580">
              <w:rPr>
                <w:noProof/>
                <w:webHidden/>
              </w:rPr>
            </w:r>
            <w:r w:rsidR="000C0580">
              <w:rPr>
                <w:noProof/>
                <w:webHidden/>
              </w:rPr>
              <w:fldChar w:fldCharType="separate"/>
            </w:r>
            <w:r w:rsidR="00FC6F62">
              <w:rPr>
                <w:noProof/>
                <w:webHidden/>
              </w:rPr>
              <w:t>7</w:t>
            </w:r>
            <w:r w:rsidR="000C0580">
              <w:rPr>
                <w:noProof/>
                <w:webHidden/>
              </w:rPr>
              <w:fldChar w:fldCharType="end"/>
            </w:r>
          </w:hyperlink>
        </w:p>
        <w:p w14:paraId="1A9232A8" w14:textId="2176B9F5"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84" w:history="1">
            <w:r w:rsidR="000C0580" w:rsidRPr="00E562EF">
              <w:rPr>
                <w:rStyle w:val="Hyperlink"/>
                <w:rFonts w:cs="Arial"/>
                <w:noProof/>
              </w:rPr>
              <w:t>Accountability</w:t>
            </w:r>
            <w:r w:rsidR="000C0580">
              <w:rPr>
                <w:noProof/>
                <w:webHidden/>
              </w:rPr>
              <w:tab/>
            </w:r>
            <w:r w:rsidR="000C0580">
              <w:rPr>
                <w:noProof/>
                <w:webHidden/>
              </w:rPr>
              <w:fldChar w:fldCharType="begin"/>
            </w:r>
            <w:r w:rsidR="000C0580">
              <w:rPr>
                <w:noProof/>
                <w:webHidden/>
              </w:rPr>
              <w:instrText xml:space="preserve"> PAGEREF _Toc96014784 \h </w:instrText>
            </w:r>
            <w:r w:rsidR="000C0580">
              <w:rPr>
                <w:noProof/>
                <w:webHidden/>
              </w:rPr>
            </w:r>
            <w:r w:rsidR="000C0580">
              <w:rPr>
                <w:noProof/>
                <w:webHidden/>
              </w:rPr>
              <w:fldChar w:fldCharType="separate"/>
            </w:r>
            <w:r w:rsidR="00FC6F62">
              <w:rPr>
                <w:noProof/>
                <w:webHidden/>
              </w:rPr>
              <w:t>7</w:t>
            </w:r>
            <w:r w:rsidR="000C0580">
              <w:rPr>
                <w:noProof/>
                <w:webHidden/>
              </w:rPr>
              <w:fldChar w:fldCharType="end"/>
            </w:r>
          </w:hyperlink>
        </w:p>
        <w:p w14:paraId="75AE26AD" w14:textId="481366E7"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85" w:history="1">
            <w:r w:rsidR="000C0580" w:rsidRPr="00E562EF">
              <w:rPr>
                <w:rStyle w:val="Hyperlink"/>
                <w:rFonts w:cs="Arial"/>
                <w:noProof/>
              </w:rPr>
              <w:t>Political neutrality</w:t>
            </w:r>
            <w:r w:rsidR="000C0580">
              <w:rPr>
                <w:noProof/>
                <w:webHidden/>
              </w:rPr>
              <w:tab/>
            </w:r>
            <w:r w:rsidR="000C0580">
              <w:rPr>
                <w:noProof/>
                <w:webHidden/>
              </w:rPr>
              <w:fldChar w:fldCharType="begin"/>
            </w:r>
            <w:r w:rsidR="000C0580">
              <w:rPr>
                <w:noProof/>
                <w:webHidden/>
              </w:rPr>
              <w:instrText xml:space="preserve"> PAGEREF _Toc96014785 \h </w:instrText>
            </w:r>
            <w:r w:rsidR="000C0580">
              <w:rPr>
                <w:noProof/>
                <w:webHidden/>
              </w:rPr>
            </w:r>
            <w:r w:rsidR="000C0580">
              <w:rPr>
                <w:noProof/>
                <w:webHidden/>
              </w:rPr>
              <w:fldChar w:fldCharType="separate"/>
            </w:r>
            <w:r w:rsidR="00FC6F62">
              <w:rPr>
                <w:noProof/>
                <w:webHidden/>
              </w:rPr>
              <w:t>8</w:t>
            </w:r>
            <w:r w:rsidR="000C0580">
              <w:rPr>
                <w:noProof/>
                <w:webHidden/>
              </w:rPr>
              <w:fldChar w:fldCharType="end"/>
            </w:r>
          </w:hyperlink>
        </w:p>
        <w:p w14:paraId="350EBE46" w14:textId="0CA65D9D"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86" w:history="1">
            <w:r w:rsidR="000C0580" w:rsidRPr="00E562EF">
              <w:rPr>
                <w:rStyle w:val="Hyperlink"/>
                <w:rFonts w:cs="Arial"/>
                <w:noProof/>
              </w:rPr>
              <w:t>Working with councillors</w:t>
            </w:r>
            <w:r w:rsidR="000C0580">
              <w:rPr>
                <w:noProof/>
                <w:webHidden/>
              </w:rPr>
              <w:tab/>
            </w:r>
            <w:r w:rsidR="000C0580">
              <w:rPr>
                <w:noProof/>
                <w:webHidden/>
              </w:rPr>
              <w:fldChar w:fldCharType="begin"/>
            </w:r>
            <w:r w:rsidR="000C0580">
              <w:rPr>
                <w:noProof/>
                <w:webHidden/>
              </w:rPr>
              <w:instrText xml:space="preserve"> PAGEREF _Toc96014786 \h </w:instrText>
            </w:r>
            <w:r w:rsidR="000C0580">
              <w:rPr>
                <w:noProof/>
                <w:webHidden/>
              </w:rPr>
            </w:r>
            <w:r w:rsidR="000C0580">
              <w:rPr>
                <w:noProof/>
                <w:webHidden/>
              </w:rPr>
              <w:fldChar w:fldCharType="separate"/>
            </w:r>
            <w:r w:rsidR="00FC6F62">
              <w:rPr>
                <w:noProof/>
                <w:webHidden/>
              </w:rPr>
              <w:t>8</w:t>
            </w:r>
            <w:r w:rsidR="000C0580">
              <w:rPr>
                <w:noProof/>
                <w:webHidden/>
              </w:rPr>
              <w:fldChar w:fldCharType="end"/>
            </w:r>
          </w:hyperlink>
        </w:p>
        <w:p w14:paraId="11A64DFD" w14:textId="7EB16D4A"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87" w:history="1">
            <w:r w:rsidR="000C0580" w:rsidRPr="00E562EF">
              <w:rPr>
                <w:rStyle w:val="Hyperlink"/>
                <w:rFonts w:cs="Arial"/>
                <w:noProof/>
              </w:rPr>
              <w:t>Working with colleagues, customers and others</w:t>
            </w:r>
            <w:r w:rsidR="000C0580">
              <w:rPr>
                <w:noProof/>
                <w:webHidden/>
              </w:rPr>
              <w:tab/>
            </w:r>
            <w:r w:rsidR="000C0580">
              <w:rPr>
                <w:noProof/>
                <w:webHidden/>
              </w:rPr>
              <w:fldChar w:fldCharType="begin"/>
            </w:r>
            <w:r w:rsidR="000C0580">
              <w:rPr>
                <w:noProof/>
                <w:webHidden/>
              </w:rPr>
              <w:instrText xml:space="preserve"> PAGEREF _Toc96014787 \h </w:instrText>
            </w:r>
            <w:r w:rsidR="000C0580">
              <w:rPr>
                <w:noProof/>
                <w:webHidden/>
              </w:rPr>
            </w:r>
            <w:r w:rsidR="000C0580">
              <w:rPr>
                <w:noProof/>
                <w:webHidden/>
              </w:rPr>
              <w:fldChar w:fldCharType="separate"/>
            </w:r>
            <w:r w:rsidR="00FC6F62">
              <w:rPr>
                <w:noProof/>
                <w:webHidden/>
              </w:rPr>
              <w:t>9</w:t>
            </w:r>
            <w:r w:rsidR="000C0580">
              <w:rPr>
                <w:noProof/>
                <w:webHidden/>
              </w:rPr>
              <w:fldChar w:fldCharType="end"/>
            </w:r>
          </w:hyperlink>
        </w:p>
        <w:p w14:paraId="340A8C1F" w14:textId="4F94D2A7"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88" w:history="1">
            <w:r w:rsidR="000C0580" w:rsidRPr="00E562EF">
              <w:rPr>
                <w:rStyle w:val="Hyperlink"/>
                <w:rFonts w:cs="Arial"/>
                <w:noProof/>
              </w:rPr>
              <w:t>Recruitment and staff management</w:t>
            </w:r>
            <w:r w:rsidR="000C0580">
              <w:rPr>
                <w:noProof/>
                <w:webHidden/>
              </w:rPr>
              <w:tab/>
            </w:r>
            <w:r w:rsidR="000C0580">
              <w:rPr>
                <w:noProof/>
                <w:webHidden/>
              </w:rPr>
              <w:fldChar w:fldCharType="begin"/>
            </w:r>
            <w:r w:rsidR="000C0580">
              <w:rPr>
                <w:noProof/>
                <w:webHidden/>
              </w:rPr>
              <w:instrText xml:space="preserve"> PAGEREF _Toc96014788 \h </w:instrText>
            </w:r>
            <w:r w:rsidR="000C0580">
              <w:rPr>
                <w:noProof/>
                <w:webHidden/>
              </w:rPr>
            </w:r>
            <w:r w:rsidR="000C0580">
              <w:rPr>
                <w:noProof/>
                <w:webHidden/>
              </w:rPr>
              <w:fldChar w:fldCharType="separate"/>
            </w:r>
            <w:r w:rsidR="00FC6F62">
              <w:rPr>
                <w:noProof/>
                <w:webHidden/>
              </w:rPr>
              <w:t>9</w:t>
            </w:r>
            <w:r w:rsidR="000C0580">
              <w:rPr>
                <w:noProof/>
                <w:webHidden/>
              </w:rPr>
              <w:fldChar w:fldCharType="end"/>
            </w:r>
          </w:hyperlink>
        </w:p>
        <w:p w14:paraId="13AE575B" w14:textId="217B3E17"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89" w:history="1">
            <w:r w:rsidR="000C0580" w:rsidRPr="00E562EF">
              <w:rPr>
                <w:rStyle w:val="Hyperlink"/>
                <w:rFonts w:cs="Arial"/>
                <w:noProof/>
              </w:rPr>
              <w:t>Close personal relationships at work</w:t>
            </w:r>
            <w:r w:rsidR="000C0580">
              <w:rPr>
                <w:noProof/>
                <w:webHidden/>
              </w:rPr>
              <w:tab/>
            </w:r>
            <w:r w:rsidR="000C0580">
              <w:rPr>
                <w:noProof/>
                <w:webHidden/>
              </w:rPr>
              <w:fldChar w:fldCharType="begin"/>
            </w:r>
            <w:r w:rsidR="000C0580">
              <w:rPr>
                <w:noProof/>
                <w:webHidden/>
              </w:rPr>
              <w:instrText xml:space="preserve"> PAGEREF _Toc96014789 \h </w:instrText>
            </w:r>
            <w:r w:rsidR="000C0580">
              <w:rPr>
                <w:noProof/>
                <w:webHidden/>
              </w:rPr>
            </w:r>
            <w:r w:rsidR="000C0580">
              <w:rPr>
                <w:noProof/>
                <w:webHidden/>
              </w:rPr>
              <w:fldChar w:fldCharType="separate"/>
            </w:r>
            <w:r w:rsidR="00FC6F62">
              <w:rPr>
                <w:noProof/>
                <w:webHidden/>
              </w:rPr>
              <w:t>10</w:t>
            </w:r>
            <w:r w:rsidR="000C0580">
              <w:rPr>
                <w:noProof/>
                <w:webHidden/>
              </w:rPr>
              <w:fldChar w:fldCharType="end"/>
            </w:r>
          </w:hyperlink>
        </w:p>
        <w:p w14:paraId="225A0C96" w14:textId="5E345A7F"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90" w:history="1">
            <w:r w:rsidR="000C0580" w:rsidRPr="00E562EF">
              <w:rPr>
                <w:rStyle w:val="Hyperlink"/>
                <w:rFonts w:cs="Arial"/>
                <w:noProof/>
              </w:rPr>
              <w:t>Declaring your personal interests and avoiding conflicts of interest</w:t>
            </w:r>
            <w:r w:rsidR="000C0580">
              <w:rPr>
                <w:noProof/>
                <w:webHidden/>
              </w:rPr>
              <w:tab/>
            </w:r>
            <w:r w:rsidR="000C0580">
              <w:rPr>
                <w:noProof/>
                <w:webHidden/>
              </w:rPr>
              <w:fldChar w:fldCharType="begin"/>
            </w:r>
            <w:r w:rsidR="000C0580">
              <w:rPr>
                <w:noProof/>
                <w:webHidden/>
              </w:rPr>
              <w:instrText xml:space="preserve"> PAGEREF _Toc96014790 \h </w:instrText>
            </w:r>
            <w:r w:rsidR="000C0580">
              <w:rPr>
                <w:noProof/>
                <w:webHidden/>
              </w:rPr>
            </w:r>
            <w:r w:rsidR="000C0580">
              <w:rPr>
                <w:noProof/>
                <w:webHidden/>
              </w:rPr>
              <w:fldChar w:fldCharType="separate"/>
            </w:r>
            <w:r w:rsidR="00FC6F62">
              <w:rPr>
                <w:noProof/>
                <w:webHidden/>
              </w:rPr>
              <w:t>10</w:t>
            </w:r>
            <w:r w:rsidR="000C0580">
              <w:rPr>
                <w:noProof/>
                <w:webHidden/>
              </w:rPr>
              <w:fldChar w:fldCharType="end"/>
            </w:r>
          </w:hyperlink>
        </w:p>
        <w:p w14:paraId="73A197C0" w14:textId="78BEC131"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91" w:history="1">
            <w:r w:rsidR="000C0580" w:rsidRPr="00E562EF">
              <w:rPr>
                <w:rStyle w:val="Hyperlink"/>
                <w:rFonts w:cs="Arial"/>
                <w:noProof/>
              </w:rPr>
              <w:t>Relationships with contractors and planning, grant or licence applicants</w:t>
            </w:r>
            <w:r w:rsidR="000C0580">
              <w:rPr>
                <w:noProof/>
                <w:webHidden/>
              </w:rPr>
              <w:tab/>
            </w:r>
            <w:r w:rsidR="000C0580">
              <w:rPr>
                <w:noProof/>
                <w:webHidden/>
              </w:rPr>
              <w:fldChar w:fldCharType="begin"/>
            </w:r>
            <w:r w:rsidR="000C0580">
              <w:rPr>
                <w:noProof/>
                <w:webHidden/>
              </w:rPr>
              <w:instrText xml:space="preserve"> PAGEREF _Toc96014791 \h </w:instrText>
            </w:r>
            <w:r w:rsidR="000C0580">
              <w:rPr>
                <w:noProof/>
                <w:webHidden/>
              </w:rPr>
            </w:r>
            <w:r w:rsidR="000C0580">
              <w:rPr>
                <w:noProof/>
                <w:webHidden/>
              </w:rPr>
              <w:fldChar w:fldCharType="separate"/>
            </w:r>
            <w:r w:rsidR="00FC6F62">
              <w:rPr>
                <w:noProof/>
                <w:webHidden/>
              </w:rPr>
              <w:t>11</w:t>
            </w:r>
            <w:r w:rsidR="000C0580">
              <w:rPr>
                <w:noProof/>
                <w:webHidden/>
              </w:rPr>
              <w:fldChar w:fldCharType="end"/>
            </w:r>
          </w:hyperlink>
        </w:p>
        <w:p w14:paraId="1947A8F9" w14:textId="15119827"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92" w:history="1">
            <w:r w:rsidR="000C0580" w:rsidRPr="00E562EF">
              <w:rPr>
                <w:rStyle w:val="Hyperlink"/>
                <w:rFonts w:cs="Arial"/>
                <w:noProof/>
              </w:rPr>
              <w:t>Holding public office e.g. being a councillor or a magistrate</w:t>
            </w:r>
            <w:r w:rsidR="000C0580">
              <w:rPr>
                <w:noProof/>
                <w:webHidden/>
              </w:rPr>
              <w:tab/>
            </w:r>
            <w:r w:rsidR="000C0580">
              <w:rPr>
                <w:noProof/>
                <w:webHidden/>
              </w:rPr>
              <w:fldChar w:fldCharType="begin"/>
            </w:r>
            <w:r w:rsidR="000C0580">
              <w:rPr>
                <w:noProof/>
                <w:webHidden/>
              </w:rPr>
              <w:instrText xml:space="preserve"> PAGEREF _Toc96014792 \h </w:instrText>
            </w:r>
            <w:r w:rsidR="000C0580">
              <w:rPr>
                <w:noProof/>
                <w:webHidden/>
              </w:rPr>
            </w:r>
            <w:r w:rsidR="000C0580">
              <w:rPr>
                <w:noProof/>
                <w:webHidden/>
              </w:rPr>
              <w:fldChar w:fldCharType="separate"/>
            </w:r>
            <w:r w:rsidR="00FC6F62">
              <w:rPr>
                <w:noProof/>
                <w:webHidden/>
              </w:rPr>
              <w:t>12</w:t>
            </w:r>
            <w:r w:rsidR="000C0580">
              <w:rPr>
                <w:noProof/>
                <w:webHidden/>
              </w:rPr>
              <w:fldChar w:fldCharType="end"/>
            </w:r>
          </w:hyperlink>
        </w:p>
        <w:p w14:paraId="6D2A149F" w14:textId="214485D9" w:rsidR="000C0580" w:rsidRDefault="00961587">
          <w:pPr>
            <w:pStyle w:val="TOC1"/>
            <w:rPr>
              <w:rFonts w:asciiTheme="minorHAnsi" w:eastAsiaTheme="minorEastAsia" w:hAnsiTheme="minorHAnsi" w:cstheme="minorBidi"/>
              <w:b w:val="0"/>
              <w:bCs w:val="0"/>
              <w:sz w:val="22"/>
              <w:szCs w:val="22"/>
              <w:lang w:eastAsia="en-GB"/>
            </w:rPr>
          </w:pPr>
          <w:hyperlink w:anchor="_Toc96014793" w:history="1">
            <w:r w:rsidR="000C0580" w:rsidRPr="00E562EF">
              <w:rPr>
                <w:rStyle w:val="Hyperlink"/>
              </w:rPr>
              <w:t>Protecting public resources</w:t>
            </w:r>
            <w:r w:rsidR="000C0580">
              <w:rPr>
                <w:webHidden/>
              </w:rPr>
              <w:tab/>
            </w:r>
            <w:r w:rsidR="000C0580">
              <w:rPr>
                <w:webHidden/>
              </w:rPr>
              <w:fldChar w:fldCharType="begin"/>
            </w:r>
            <w:r w:rsidR="000C0580">
              <w:rPr>
                <w:webHidden/>
              </w:rPr>
              <w:instrText xml:space="preserve"> PAGEREF _Toc96014793 \h </w:instrText>
            </w:r>
            <w:r w:rsidR="000C0580">
              <w:rPr>
                <w:webHidden/>
              </w:rPr>
            </w:r>
            <w:r w:rsidR="000C0580">
              <w:rPr>
                <w:webHidden/>
              </w:rPr>
              <w:fldChar w:fldCharType="separate"/>
            </w:r>
            <w:r w:rsidR="00FC6F62">
              <w:rPr>
                <w:webHidden/>
              </w:rPr>
              <w:t>12</w:t>
            </w:r>
            <w:r w:rsidR="000C0580">
              <w:rPr>
                <w:webHidden/>
              </w:rPr>
              <w:fldChar w:fldCharType="end"/>
            </w:r>
          </w:hyperlink>
        </w:p>
        <w:p w14:paraId="02661280" w14:textId="24B320C1"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94" w:history="1">
            <w:r w:rsidR="000C0580" w:rsidRPr="00E562EF">
              <w:rPr>
                <w:rStyle w:val="Hyperlink"/>
                <w:rFonts w:cs="Arial"/>
                <w:noProof/>
              </w:rPr>
              <w:t>Looking after public money and Council property</w:t>
            </w:r>
            <w:r w:rsidR="000C0580">
              <w:rPr>
                <w:noProof/>
                <w:webHidden/>
              </w:rPr>
              <w:tab/>
            </w:r>
            <w:r w:rsidR="000C0580">
              <w:rPr>
                <w:noProof/>
                <w:webHidden/>
              </w:rPr>
              <w:fldChar w:fldCharType="begin"/>
            </w:r>
            <w:r w:rsidR="000C0580">
              <w:rPr>
                <w:noProof/>
                <w:webHidden/>
              </w:rPr>
              <w:instrText xml:space="preserve"> PAGEREF _Toc96014794 \h </w:instrText>
            </w:r>
            <w:r w:rsidR="000C0580">
              <w:rPr>
                <w:noProof/>
                <w:webHidden/>
              </w:rPr>
            </w:r>
            <w:r w:rsidR="000C0580">
              <w:rPr>
                <w:noProof/>
                <w:webHidden/>
              </w:rPr>
              <w:fldChar w:fldCharType="separate"/>
            </w:r>
            <w:r w:rsidR="00FC6F62">
              <w:rPr>
                <w:noProof/>
                <w:webHidden/>
              </w:rPr>
              <w:t>12</w:t>
            </w:r>
            <w:r w:rsidR="000C0580">
              <w:rPr>
                <w:noProof/>
                <w:webHidden/>
              </w:rPr>
              <w:fldChar w:fldCharType="end"/>
            </w:r>
          </w:hyperlink>
        </w:p>
        <w:p w14:paraId="20E059FF" w14:textId="1B75B81A"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95" w:history="1">
            <w:r w:rsidR="000C0580" w:rsidRPr="00E562EF">
              <w:rPr>
                <w:rStyle w:val="Hyperlink"/>
                <w:rFonts w:cs="Arial"/>
                <w:noProof/>
              </w:rPr>
              <w:t>Preventing fraud, theft and money laundering</w:t>
            </w:r>
            <w:r w:rsidR="000C0580">
              <w:rPr>
                <w:noProof/>
                <w:webHidden/>
              </w:rPr>
              <w:tab/>
            </w:r>
            <w:r w:rsidR="000C0580">
              <w:rPr>
                <w:noProof/>
                <w:webHidden/>
              </w:rPr>
              <w:fldChar w:fldCharType="begin"/>
            </w:r>
            <w:r w:rsidR="000C0580">
              <w:rPr>
                <w:noProof/>
                <w:webHidden/>
              </w:rPr>
              <w:instrText xml:space="preserve"> PAGEREF _Toc96014795 \h </w:instrText>
            </w:r>
            <w:r w:rsidR="000C0580">
              <w:rPr>
                <w:noProof/>
                <w:webHidden/>
              </w:rPr>
            </w:r>
            <w:r w:rsidR="000C0580">
              <w:rPr>
                <w:noProof/>
                <w:webHidden/>
              </w:rPr>
              <w:fldChar w:fldCharType="separate"/>
            </w:r>
            <w:r w:rsidR="00FC6F62">
              <w:rPr>
                <w:noProof/>
                <w:webHidden/>
              </w:rPr>
              <w:t>12</w:t>
            </w:r>
            <w:r w:rsidR="000C0580">
              <w:rPr>
                <w:noProof/>
                <w:webHidden/>
              </w:rPr>
              <w:fldChar w:fldCharType="end"/>
            </w:r>
          </w:hyperlink>
        </w:p>
        <w:p w14:paraId="59E94688" w14:textId="26D641DE"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96" w:history="1">
            <w:r w:rsidR="000C0580" w:rsidRPr="00E562EF">
              <w:rPr>
                <w:rStyle w:val="Hyperlink"/>
                <w:rFonts w:cs="Arial"/>
                <w:noProof/>
              </w:rPr>
              <w:t>Procurement, contracts and tenders</w:t>
            </w:r>
            <w:r w:rsidR="000C0580">
              <w:rPr>
                <w:noProof/>
                <w:webHidden/>
              </w:rPr>
              <w:tab/>
            </w:r>
            <w:r w:rsidR="000C0580">
              <w:rPr>
                <w:noProof/>
                <w:webHidden/>
              </w:rPr>
              <w:fldChar w:fldCharType="begin"/>
            </w:r>
            <w:r w:rsidR="000C0580">
              <w:rPr>
                <w:noProof/>
                <w:webHidden/>
              </w:rPr>
              <w:instrText xml:space="preserve"> PAGEREF _Toc96014796 \h </w:instrText>
            </w:r>
            <w:r w:rsidR="000C0580">
              <w:rPr>
                <w:noProof/>
                <w:webHidden/>
              </w:rPr>
            </w:r>
            <w:r w:rsidR="000C0580">
              <w:rPr>
                <w:noProof/>
                <w:webHidden/>
              </w:rPr>
              <w:fldChar w:fldCharType="separate"/>
            </w:r>
            <w:r w:rsidR="00FC6F62">
              <w:rPr>
                <w:noProof/>
                <w:webHidden/>
              </w:rPr>
              <w:t>13</w:t>
            </w:r>
            <w:r w:rsidR="000C0580">
              <w:rPr>
                <w:noProof/>
                <w:webHidden/>
              </w:rPr>
              <w:fldChar w:fldCharType="end"/>
            </w:r>
          </w:hyperlink>
        </w:p>
        <w:p w14:paraId="6543B768" w14:textId="78F5DC5B"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97" w:history="1">
            <w:r w:rsidR="000C0580" w:rsidRPr="00E562EF">
              <w:rPr>
                <w:rStyle w:val="Hyperlink"/>
                <w:rFonts w:cs="Arial"/>
                <w:noProof/>
              </w:rPr>
              <w:t>Preventing bribery and corruption</w:t>
            </w:r>
            <w:r w:rsidR="000C0580">
              <w:rPr>
                <w:noProof/>
                <w:webHidden/>
              </w:rPr>
              <w:tab/>
            </w:r>
            <w:r w:rsidR="000C0580">
              <w:rPr>
                <w:noProof/>
                <w:webHidden/>
              </w:rPr>
              <w:fldChar w:fldCharType="begin"/>
            </w:r>
            <w:r w:rsidR="000C0580">
              <w:rPr>
                <w:noProof/>
                <w:webHidden/>
              </w:rPr>
              <w:instrText xml:space="preserve"> PAGEREF _Toc96014797 \h </w:instrText>
            </w:r>
            <w:r w:rsidR="000C0580">
              <w:rPr>
                <w:noProof/>
                <w:webHidden/>
              </w:rPr>
            </w:r>
            <w:r w:rsidR="000C0580">
              <w:rPr>
                <w:noProof/>
                <w:webHidden/>
              </w:rPr>
              <w:fldChar w:fldCharType="separate"/>
            </w:r>
            <w:r w:rsidR="00FC6F62">
              <w:rPr>
                <w:noProof/>
                <w:webHidden/>
              </w:rPr>
              <w:t>13</w:t>
            </w:r>
            <w:r w:rsidR="000C0580">
              <w:rPr>
                <w:noProof/>
                <w:webHidden/>
              </w:rPr>
              <w:fldChar w:fldCharType="end"/>
            </w:r>
          </w:hyperlink>
        </w:p>
        <w:p w14:paraId="71DFEF1D" w14:textId="04D6D845"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98" w:history="1">
            <w:r w:rsidR="000C0580" w:rsidRPr="00E562EF">
              <w:rPr>
                <w:rStyle w:val="Hyperlink"/>
                <w:rFonts w:cs="Arial"/>
                <w:noProof/>
              </w:rPr>
              <w:t>Gifts, hospitality and sponsorship</w:t>
            </w:r>
            <w:r w:rsidR="000C0580">
              <w:rPr>
                <w:noProof/>
                <w:webHidden/>
              </w:rPr>
              <w:tab/>
            </w:r>
            <w:r w:rsidR="000C0580">
              <w:rPr>
                <w:noProof/>
                <w:webHidden/>
              </w:rPr>
              <w:fldChar w:fldCharType="begin"/>
            </w:r>
            <w:r w:rsidR="000C0580">
              <w:rPr>
                <w:noProof/>
                <w:webHidden/>
              </w:rPr>
              <w:instrText xml:space="preserve"> PAGEREF _Toc96014798 \h </w:instrText>
            </w:r>
            <w:r w:rsidR="000C0580">
              <w:rPr>
                <w:noProof/>
                <w:webHidden/>
              </w:rPr>
            </w:r>
            <w:r w:rsidR="000C0580">
              <w:rPr>
                <w:noProof/>
                <w:webHidden/>
              </w:rPr>
              <w:fldChar w:fldCharType="separate"/>
            </w:r>
            <w:r w:rsidR="00FC6F62">
              <w:rPr>
                <w:noProof/>
                <w:webHidden/>
              </w:rPr>
              <w:t>13</w:t>
            </w:r>
            <w:r w:rsidR="000C0580">
              <w:rPr>
                <w:noProof/>
                <w:webHidden/>
              </w:rPr>
              <w:fldChar w:fldCharType="end"/>
            </w:r>
          </w:hyperlink>
        </w:p>
        <w:p w14:paraId="36E51FAD" w14:textId="719C6F39"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799" w:history="1">
            <w:r w:rsidR="000C0580" w:rsidRPr="00E562EF">
              <w:rPr>
                <w:rStyle w:val="Hyperlink"/>
                <w:rFonts w:cs="Arial"/>
                <w:noProof/>
              </w:rPr>
              <w:t>Responsible reporting or whistleblowing</w:t>
            </w:r>
            <w:r w:rsidR="000C0580">
              <w:rPr>
                <w:noProof/>
                <w:webHidden/>
              </w:rPr>
              <w:tab/>
            </w:r>
            <w:r w:rsidR="000C0580">
              <w:rPr>
                <w:noProof/>
                <w:webHidden/>
              </w:rPr>
              <w:fldChar w:fldCharType="begin"/>
            </w:r>
            <w:r w:rsidR="000C0580">
              <w:rPr>
                <w:noProof/>
                <w:webHidden/>
              </w:rPr>
              <w:instrText xml:space="preserve"> PAGEREF _Toc96014799 \h </w:instrText>
            </w:r>
            <w:r w:rsidR="000C0580">
              <w:rPr>
                <w:noProof/>
                <w:webHidden/>
              </w:rPr>
            </w:r>
            <w:r w:rsidR="000C0580">
              <w:rPr>
                <w:noProof/>
                <w:webHidden/>
              </w:rPr>
              <w:fldChar w:fldCharType="separate"/>
            </w:r>
            <w:r w:rsidR="00FC6F62">
              <w:rPr>
                <w:noProof/>
                <w:webHidden/>
              </w:rPr>
              <w:t>15</w:t>
            </w:r>
            <w:r w:rsidR="000C0580">
              <w:rPr>
                <w:noProof/>
                <w:webHidden/>
              </w:rPr>
              <w:fldChar w:fldCharType="end"/>
            </w:r>
          </w:hyperlink>
        </w:p>
        <w:p w14:paraId="0EFCF84E" w14:textId="26C96AE1"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800" w:history="1">
            <w:r w:rsidR="000C0580" w:rsidRPr="00E562EF">
              <w:rPr>
                <w:rStyle w:val="Hyperlink"/>
                <w:rFonts w:cs="Arial"/>
                <w:noProof/>
              </w:rPr>
              <w:t>Data protection and access to information</w:t>
            </w:r>
            <w:r w:rsidR="000C0580">
              <w:rPr>
                <w:noProof/>
                <w:webHidden/>
              </w:rPr>
              <w:tab/>
            </w:r>
            <w:r w:rsidR="000C0580">
              <w:rPr>
                <w:noProof/>
                <w:webHidden/>
              </w:rPr>
              <w:fldChar w:fldCharType="begin"/>
            </w:r>
            <w:r w:rsidR="000C0580">
              <w:rPr>
                <w:noProof/>
                <w:webHidden/>
              </w:rPr>
              <w:instrText xml:space="preserve"> PAGEREF _Toc96014800 \h </w:instrText>
            </w:r>
            <w:r w:rsidR="000C0580">
              <w:rPr>
                <w:noProof/>
                <w:webHidden/>
              </w:rPr>
            </w:r>
            <w:r w:rsidR="000C0580">
              <w:rPr>
                <w:noProof/>
                <w:webHidden/>
              </w:rPr>
              <w:fldChar w:fldCharType="separate"/>
            </w:r>
            <w:r w:rsidR="00FC6F62">
              <w:rPr>
                <w:noProof/>
                <w:webHidden/>
              </w:rPr>
              <w:t>15</w:t>
            </w:r>
            <w:r w:rsidR="000C0580">
              <w:rPr>
                <w:noProof/>
                <w:webHidden/>
              </w:rPr>
              <w:fldChar w:fldCharType="end"/>
            </w:r>
          </w:hyperlink>
        </w:p>
        <w:p w14:paraId="19CE949E" w14:textId="1FB8206F"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801" w:history="1">
            <w:r w:rsidR="000C0580" w:rsidRPr="00E562EF">
              <w:rPr>
                <w:rStyle w:val="Hyperlink"/>
                <w:rFonts w:cs="Arial"/>
                <w:noProof/>
              </w:rPr>
              <w:t>ICT security</w:t>
            </w:r>
            <w:r w:rsidR="000C0580">
              <w:rPr>
                <w:noProof/>
                <w:webHidden/>
              </w:rPr>
              <w:tab/>
            </w:r>
            <w:r w:rsidR="000C0580">
              <w:rPr>
                <w:noProof/>
                <w:webHidden/>
              </w:rPr>
              <w:fldChar w:fldCharType="begin"/>
            </w:r>
            <w:r w:rsidR="000C0580">
              <w:rPr>
                <w:noProof/>
                <w:webHidden/>
              </w:rPr>
              <w:instrText xml:space="preserve"> PAGEREF _Toc96014801 \h </w:instrText>
            </w:r>
            <w:r w:rsidR="000C0580">
              <w:rPr>
                <w:noProof/>
                <w:webHidden/>
              </w:rPr>
            </w:r>
            <w:r w:rsidR="000C0580">
              <w:rPr>
                <w:noProof/>
                <w:webHidden/>
              </w:rPr>
              <w:fldChar w:fldCharType="separate"/>
            </w:r>
            <w:r w:rsidR="00FC6F62">
              <w:rPr>
                <w:noProof/>
                <w:webHidden/>
              </w:rPr>
              <w:t>15</w:t>
            </w:r>
            <w:r w:rsidR="000C0580">
              <w:rPr>
                <w:noProof/>
                <w:webHidden/>
              </w:rPr>
              <w:fldChar w:fldCharType="end"/>
            </w:r>
          </w:hyperlink>
        </w:p>
        <w:p w14:paraId="2528216E" w14:textId="09F844BD"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802" w:history="1">
            <w:r w:rsidR="000C0580" w:rsidRPr="00E562EF">
              <w:rPr>
                <w:rStyle w:val="Hyperlink"/>
                <w:rFonts w:cs="Arial"/>
                <w:noProof/>
              </w:rPr>
              <w:t>Intellectual property rights and copyright</w:t>
            </w:r>
            <w:r w:rsidR="000C0580">
              <w:rPr>
                <w:noProof/>
                <w:webHidden/>
              </w:rPr>
              <w:tab/>
            </w:r>
            <w:r w:rsidR="000C0580">
              <w:rPr>
                <w:noProof/>
                <w:webHidden/>
              </w:rPr>
              <w:fldChar w:fldCharType="begin"/>
            </w:r>
            <w:r w:rsidR="000C0580">
              <w:rPr>
                <w:noProof/>
                <w:webHidden/>
              </w:rPr>
              <w:instrText xml:space="preserve"> PAGEREF _Toc96014802 \h </w:instrText>
            </w:r>
            <w:r w:rsidR="000C0580">
              <w:rPr>
                <w:noProof/>
                <w:webHidden/>
              </w:rPr>
            </w:r>
            <w:r w:rsidR="000C0580">
              <w:rPr>
                <w:noProof/>
                <w:webHidden/>
              </w:rPr>
              <w:fldChar w:fldCharType="separate"/>
            </w:r>
            <w:r w:rsidR="00FC6F62">
              <w:rPr>
                <w:noProof/>
                <w:webHidden/>
              </w:rPr>
              <w:t>16</w:t>
            </w:r>
            <w:r w:rsidR="000C0580">
              <w:rPr>
                <w:noProof/>
                <w:webHidden/>
              </w:rPr>
              <w:fldChar w:fldCharType="end"/>
            </w:r>
          </w:hyperlink>
        </w:p>
        <w:p w14:paraId="0F973D00" w14:textId="6A7D1CB2" w:rsidR="000C0580" w:rsidRDefault="00961587">
          <w:pPr>
            <w:pStyle w:val="TOC1"/>
            <w:rPr>
              <w:rFonts w:asciiTheme="minorHAnsi" w:eastAsiaTheme="minorEastAsia" w:hAnsiTheme="minorHAnsi" w:cstheme="minorBidi"/>
              <w:b w:val="0"/>
              <w:bCs w:val="0"/>
              <w:sz w:val="22"/>
              <w:szCs w:val="22"/>
              <w:lang w:eastAsia="en-GB"/>
            </w:rPr>
          </w:pPr>
          <w:hyperlink w:anchor="_Toc96014803" w:history="1">
            <w:r w:rsidR="000C0580" w:rsidRPr="00E562EF">
              <w:rPr>
                <w:rStyle w:val="Hyperlink"/>
              </w:rPr>
              <w:t>You and the Council</w:t>
            </w:r>
            <w:r w:rsidR="000C0580">
              <w:rPr>
                <w:webHidden/>
              </w:rPr>
              <w:tab/>
            </w:r>
            <w:r w:rsidR="000C0580">
              <w:rPr>
                <w:webHidden/>
              </w:rPr>
              <w:fldChar w:fldCharType="begin"/>
            </w:r>
            <w:r w:rsidR="000C0580">
              <w:rPr>
                <w:webHidden/>
              </w:rPr>
              <w:instrText xml:space="preserve"> PAGEREF _Toc96014803 \h </w:instrText>
            </w:r>
            <w:r w:rsidR="000C0580">
              <w:rPr>
                <w:webHidden/>
              </w:rPr>
            </w:r>
            <w:r w:rsidR="000C0580">
              <w:rPr>
                <w:webHidden/>
              </w:rPr>
              <w:fldChar w:fldCharType="separate"/>
            </w:r>
            <w:r w:rsidR="00FC6F62">
              <w:rPr>
                <w:webHidden/>
              </w:rPr>
              <w:t>16</w:t>
            </w:r>
            <w:r w:rsidR="000C0580">
              <w:rPr>
                <w:webHidden/>
              </w:rPr>
              <w:fldChar w:fldCharType="end"/>
            </w:r>
          </w:hyperlink>
        </w:p>
        <w:p w14:paraId="380BD9C7" w14:textId="35C7FF35"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804" w:history="1">
            <w:r w:rsidR="000C0580" w:rsidRPr="00E562EF">
              <w:rPr>
                <w:rStyle w:val="Hyperlink"/>
                <w:rFonts w:cs="Arial"/>
                <w:noProof/>
              </w:rPr>
              <w:t>Your personal information and details</w:t>
            </w:r>
            <w:r w:rsidR="000C0580">
              <w:rPr>
                <w:noProof/>
                <w:webHidden/>
              </w:rPr>
              <w:tab/>
            </w:r>
            <w:r w:rsidR="000C0580">
              <w:rPr>
                <w:noProof/>
                <w:webHidden/>
              </w:rPr>
              <w:fldChar w:fldCharType="begin"/>
            </w:r>
            <w:r w:rsidR="000C0580">
              <w:rPr>
                <w:noProof/>
                <w:webHidden/>
              </w:rPr>
              <w:instrText xml:space="preserve"> PAGEREF _Toc96014804 \h </w:instrText>
            </w:r>
            <w:r w:rsidR="000C0580">
              <w:rPr>
                <w:noProof/>
                <w:webHidden/>
              </w:rPr>
            </w:r>
            <w:r w:rsidR="000C0580">
              <w:rPr>
                <w:noProof/>
                <w:webHidden/>
              </w:rPr>
              <w:fldChar w:fldCharType="separate"/>
            </w:r>
            <w:r w:rsidR="00FC6F62">
              <w:rPr>
                <w:noProof/>
                <w:webHidden/>
              </w:rPr>
              <w:t>16</w:t>
            </w:r>
            <w:r w:rsidR="000C0580">
              <w:rPr>
                <w:noProof/>
                <w:webHidden/>
              </w:rPr>
              <w:fldChar w:fldCharType="end"/>
            </w:r>
          </w:hyperlink>
        </w:p>
        <w:p w14:paraId="39AE8AA6" w14:textId="27B47B4B"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805" w:history="1">
            <w:r w:rsidR="000C0580" w:rsidRPr="00E562EF">
              <w:rPr>
                <w:rStyle w:val="Hyperlink"/>
                <w:rFonts w:cs="Arial"/>
                <w:noProof/>
              </w:rPr>
              <w:t>Arrests, court appearances and convictions</w:t>
            </w:r>
            <w:r w:rsidR="000C0580">
              <w:rPr>
                <w:noProof/>
                <w:webHidden/>
              </w:rPr>
              <w:tab/>
            </w:r>
            <w:r w:rsidR="000C0580">
              <w:rPr>
                <w:noProof/>
                <w:webHidden/>
              </w:rPr>
              <w:fldChar w:fldCharType="begin"/>
            </w:r>
            <w:r w:rsidR="000C0580">
              <w:rPr>
                <w:noProof/>
                <w:webHidden/>
              </w:rPr>
              <w:instrText xml:space="preserve"> PAGEREF _Toc96014805 \h </w:instrText>
            </w:r>
            <w:r w:rsidR="000C0580">
              <w:rPr>
                <w:noProof/>
                <w:webHidden/>
              </w:rPr>
            </w:r>
            <w:r w:rsidR="000C0580">
              <w:rPr>
                <w:noProof/>
                <w:webHidden/>
              </w:rPr>
              <w:fldChar w:fldCharType="separate"/>
            </w:r>
            <w:r w:rsidR="00FC6F62">
              <w:rPr>
                <w:noProof/>
                <w:webHidden/>
              </w:rPr>
              <w:t>17</w:t>
            </w:r>
            <w:r w:rsidR="000C0580">
              <w:rPr>
                <w:noProof/>
                <w:webHidden/>
              </w:rPr>
              <w:fldChar w:fldCharType="end"/>
            </w:r>
          </w:hyperlink>
        </w:p>
        <w:p w14:paraId="7809D699" w14:textId="32E6F7E5"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806" w:history="1">
            <w:r w:rsidR="000C0580" w:rsidRPr="00E562EF">
              <w:rPr>
                <w:rStyle w:val="Hyperlink"/>
                <w:rFonts w:cs="Arial"/>
                <w:noProof/>
              </w:rPr>
              <w:t>Clothing and personal appearance</w:t>
            </w:r>
            <w:r w:rsidR="000C0580">
              <w:rPr>
                <w:noProof/>
                <w:webHidden/>
              </w:rPr>
              <w:tab/>
            </w:r>
            <w:r w:rsidR="000C0580">
              <w:rPr>
                <w:noProof/>
                <w:webHidden/>
              </w:rPr>
              <w:fldChar w:fldCharType="begin"/>
            </w:r>
            <w:r w:rsidR="000C0580">
              <w:rPr>
                <w:noProof/>
                <w:webHidden/>
              </w:rPr>
              <w:instrText xml:space="preserve"> PAGEREF _Toc96014806 \h </w:instrText>
            </w:r>
            <w:r w:rsidR="000C0580">
              <w:rPr>
                <w:noProof/>
                <w:webHidden/>
              </w:rPr>
            </w:r>
            <w:r w:rsidR="000C0580">
              <w:rPr>
                <w:noProof/>
                <w:webHidden/>
              </w:rPr>
              <w:fldChar w:fldCharType="separate"/>
            </w:r>
            <w:r w:rsidR="00FC6F62">
              <w:rPr>
                <w:noProof/>
                <w:webHidden/>
              </w:rPr>
              <w:t>17</w:t>
            </w:r>
            <w:r w:rsidR="000C0580">
              <w:rPr>
                <w:noProof/>
                <w:webHidden/>
              </w:rPr>
              <w:fldChar w:fldCharType="end"/>
            </w:r>
          </w:hyperlink>
        </w:p>
        <w:p w14:paraId="2C7A92AF" w14:textId="3EB324AF" w:rsidR="000C0580" w:rsidRDefault="00961587">
          <w:pPr>
            <w:pStyle w:val="TOC2"/>
            <w:tabs>
              <w:tab w:val="right" w:leader="dot" w:pos="8535"/>
            </w:tabs>
            <w:rPr>
              <w:rFonts w:asciiTheme="minorHAnsi" w:eastAsiaTheme="minorEastAsia" w:hAnsiTheme="minorHAnsi" w:cstheme="minorBidi"/>
              <w:noProof/>
              <w:sz w:val="22"/>
              <w:szCs w:val="22"/>
              <w:lang w:eastAsia="en-GB"/>
            </w:rPr>
          </w:pPr>
          <w:hyperlink w:anchor="_Toc96014807" w:history="1">
            <w:r w:rsidR="000C0580" w:rsidRPr="00E562EF">
              <w:rPr>
                <w:rStyle w:val="Hyperlink"/>
                <w:rFonts w:cs="Arial"/>
                <w:noProof/>
              </w:rPr>
              <w:t>Alcohol and drugs</w:t>
            </w:r>
            <w:r w:rsidR="000C0580">
              <w:rPr>
                <w:noProof/>
                <w:webHidden/>
              </w:rPr>
              <w:tab/>
            </w:r>
            <w:r w:rsidR="000C0580">
              <w:rPr>
                <w:noProof/>
                <w:webHidden/>
              </w:rPr>
              <w:fldChar w:fldCharType="begin"/>
            </w:r>
            <w:r w:rsidR="000C0580">
              <w:rPr>
                <w:noProof/>
                <w:webHidden/>
              </w:rPr>
              <w:instrText xml:space="preserve"> PAGEREF _Toc96014807 \h </w:instrText>
            </w:r>
            <w:r w:rsidR="000C0580">
              <w:rPr>
                <w:noProof/>
                <w:webHidden/>
              </w:rPr>
            </w:r>
            <w:r w:rsidR="000C0580">
              <w:rPr>
                <w:noProof/>
                <w:webHidden/>
              </w:rPr>
              <w:fldChar w:fldCharType="separate"/>
            </w:r>
            <w:r w:rsidR="00FC6F62">
              <w:rPr>
                <w:noProof/>
                <w:webHidden/>
              </w:rPr>
              <w:t>18</w:t>
            </w:r>
            <w:r w:rsidR="000C0580">
              <w:rPr>
                <w:noProof/>
                <w:webHidden/>
              </w:rPr>
              <w:fldChar w:fldCharType="end"/>
            </w:r>
          </w:hyperlink>
        </w:p>
        <w:p w14:paraId="755A1B03" w14:textId="1D841D5F" w:rsidR="000C0580" w:rsidRDefault="00961587">
          <w:pPr>
            <w:pStyle w:val="TOC1"/>
            <w:rPr>
              <w:rFonts w:asciiTheme="minorHAnsi" w:eastAsiaTheme="minorEastAsia" w:hAnsiTheme="minorHAnsi" w:cstheme="minorBidi"/>
              <w:b w:val="0"/>
              <w:bCs w:val="0"/>
              <w:sz w:val="22"/>
              <w:szCs w:val="22"/>
              <w:lang w:eastAsia="en-GB"/>
            </w:rPr>
          </w:pPr>
          <w:hyperlink w:anchor="_Toc96014808" w:history="1">
            <w:r w:rsidR="000C0580" w:rsidRPr="00E562EF">
              <w:rPr>
                <w:rStyle w:val="Hyperlink"/>
              </w:rPr>
              <w:t>Monitoring and review</w:t>
            </w:r>
            <w:r w:rsidR="000C0580">
              <w:rPr>
                <w:webHidden/>
              </w:rPr>
              <w:tab/>
            </w:r>
            <w:r w:rsidR="000C0580">
              <w:rPr>
                <w:webHidden/>
              </w:rPr>
              <w:fldChar w:fldCharType="begin"/>
            </w:r>
            <w:r w:rsidR="000C0580">
              <w:rPr>
                <w:webHidden/>
              </w:rPr>
              <w:instrText xml:space="preserve"> PAGEREF _Toc96014808 \h </w:instrText>
            </w:r>
            <w:r w:rsidR="000C0580">
              <w:rPr>
                <w:webHidden/>
              </w:rPr>
            </w:r>
            <w:r w:rsidR="000C0580">
              <w:rPr>
                <w:webHidden/>
              </w:rPr>
              <w:fldChar w:fldCharType="separate"/>
            </w:r>
            <w:r w:rsidR="00FC6F62">
              <w:rPr>
                <w:webHidden/>
              </w:rPr>
              <w:t>19</w:t>
            </w:r>
            <w:r w:rsidR="000C0580">
              <w:rPr>
                <w:webHidden/>
              </w:rPr>
              <w:fldChar w:fldCharType="end"/>
            </w:r>
          </w:hyperlink>
        </w:p>
        <w:p w14:paraId="1CCB4152" w14:textId="4F623382" w:rsidR="000C0580" w:rsidRDefault="00961587">
          <w:pPr>
            <w:pStyle w:val="TOC1"/>
            <w:rPr>
              <w:rFonts w:asciiTheme="minorHAnsi" w:eastAsiaTheme="minorEastAsia" w:hAnsiTheme="minorHAnsi" w:cstheme="minorBidi"/>
              <w:b w:val="0"/>
              <w:bCs w:val="0"/>
              <w:sz w:val="22"/>
              <w:szCs w:val="22"/>
              <w:lang w:eastAsia="en-GB"/>
            </w:rPr>
          </w:pPr>
          <w:hyperlink w:anchor="_Toc96014809" w:history="1">
            <w:r w:rsidR="000C0580" w:rsidRPr="00E562EF">
              <w:rPr>
                <w:rStyle w:val="Hyperlink"/>
              </w:rPr>
              <w:t>Associated documents and further information</w:t>
            </w:r>
            <w:r w:rsidR="000C0580">
              <w:rPr>
                <w:webHidden/>
              </w:rPr>
              <w:tab/>
            </w:r>
            <w:r w:rsidR="000C0580">
              <w:rPr>
                <w:webHidden/>
              </w:rPr>
              <w:fldChar w:fldCharType="begin"/>
            </w:r>
            <w:r w:rsidR="000C0580">
              <w:rPr>
                <w:webHidden/>
              </w:rPr>
              <w:instrText xml:space="preserve"> PAGEREF _Toc96014809 \h </w:instrText>
            </w:r>
            <w:r w:rsidR="000C0580">
              <w:rPr>
                <w:webHidden/>
              </w:rPr>
            </w:r>
            <w:r w:rsidR="000C0580">
              <w:rPr>
                <w:webHidden/>
              </w:rPr>
              <w:fldChar w:fldCharType="separate"/>
            </w:r>
            <w:r w:rsidR="00FC6F62">
              <w:rPr>
                <w:webHidden/>
              </w:rPr>
              <w:t>19</w:t>
            </w:r>
            <w:r w:rsidR="000C0580">
              <w:rPr>
                <w:webHidden/>
              </w:rPr>
              <w:fldChar w:fldCharType="end"/>
            </w:r>
          </w:hyperlink>
        </w:p>
        <w:p w14:paraId="28454FD2" w14:textId="36993AA7" w:rsidR="00686C61" w:rsidRDefault="00686C61">
          <w:r>
            <w:rPr>
              <w:b/>
              <w:bCs/>
              <w:noProof/>
            </w:rPr>
            <w:fldChar w:fldCharType="end"/>
          </w:r>
        </w:p>
      </w:sdtContent>
    </w:sdt>
    <w:p w14:paraId="7EB752D4" w14:textId="77777777" w:rsidR="005E37E0" w:rsidRPr="009B4E5C" w:rsidRDefault="005E37E0" w:rsidP="005E37E0">
      <w:pPr>
        <w:pStyle w:val="BodyText"/>
        <w:rPr>
          <w:rFonts w:ascii="Arial" w:hAnsi="Arial" w:cs="Arial"/>
        </w:rPr>
      </w:pPr>
    </w:p>
    <w:p w14:paraId="51B06BA4" w14:textId="33CDAA20" w:rsidR="000A1055" w:rsidRDefault="000A1055">
      <w:pPr>
        <w:spacing w:after="200" w:line="276" w:lineRule="auto"/>
        <w:rPr>
          <w:rFonts w:ascii="Arial" w:hAnsi="Arial" w:cs="Arial"/>
          <w:b/>
        </w:rPr>
      </w:pPr>
      <w:r>
        <w:rPr>
          <w:rFonts w:ascii="Arial" w:hAnsi="Arial" w:cs="Arial"/>
          <w:b/>
        </w:rPr>
        <w:br w:type="page"/>
      </w:r>
    </w:p>
    <w:p w14:paraId="740469A2" w14:textId="77777777" w:rsidR="005E37E0" w:rsidRPr="009B4E5C" w:rsidRDefault="005E37E0" w:rsidP="00343DA2">
      <w:pPr>
        <w:spacing w:after="120"/>
        <w:rPr>
          <w:rFonts w:ascii="Arial" w:hAnsi="Arial" w:cs="Arial"/>
          <w:b/>
        </w:rPr>
        <w:sectPr w:rsidR="005E37E0" w:rsidRPr="009B4E5C" w:rsidSect="00157492">
          <w:headerReference w:type="default" r:id="rId21"/>
          <w:footerReference w:type="first" r:id="rId22"/>
          <w:pgSz w:w="11907" w:h="16839" w:code="9"/>
          <w:pgMar w:top="1440" w:right="1944" w:bottom="1440" w:left="1418" w:header="706" w:footer="706" w:gutter="0"/>
          <w:paperSrc w:first="1" w:other="1"/>
          <w:cols w:space="708"/>
          <w:docGrid w:linePitch="360"/>
        </w:sectPr>
      </w:pPr>
    </w:p>
    <w:p w14:paraId="1942D944" w14:textId="35558C27" w:rsidR="000A1055" w:rsidRPr="00A40426" w:rsidRDefault="00F225D3" w:rsidP="00A40426">
      <w:pPr>
        <w:rPr>
          <w:rFonts w:ascii="Arial" w:hAnsi="Arial" w:cs="Arial"/>
          <w:color w:val="002060"/>
          <w:sz w:val="32"/>
          <w:szCs w:val="32"/>
        </w:rPr>
      </w:pPr>
      <w:bookmarkStart w:id="0" w:name="_Toc424123775"/>
      <w:r w:rsidRPr="00A40426">
        <w:rPr>
          <w:rFonts w:ascii="Arial" w:hAnsi="Arial" w:cs="Arial"/>
          <w:color w:val="002060"/>
          <w:sz w:val="32"/>
          <w:szCs w:val="32"/>
        </w:rPr>
        <w:lastRenderedPageBreak/>
        <w:t xml:space="preserve">Code of Conduct </w:t>
      </w:r>
    </w:p>
    <w:p w14:paraId="765FACA6" w14:textId="3DE7D357" w:rsidR="00A40426" w:rsidRPr="002B6D5A" w:rsidRDefault="0005643F" w:rsidP="002B6D5A">
      <w:pPr>
        <w:pStyle w:val="Style1"/>
      </w:pPr>
      <w:bookmarkStart w:id="1" w:name="_Toc96014775"/>
      <w:bookmarkEnd w:id="0"/>
      <w:r w:rsidRPr="002B6D5A">
        <w:t>Purpose</w:t>
      </w:r>
      <w:bookmarkEnd w:id="1"/>
    </w:p>
    <w:p w14:paraId="77962504" w14:textId="77777777" w:rsidR="00A40426" w:rsidRPr="00A40426" w:rsidRDefault="00A40426" w:rsidP="00A40426">
      <w:pPr>
        <w:pStyle w:val="ListParagraph"/>
        <w:autoSpaceDE w:val="0"/>
        <w:autoSpaceDN w:val="0"/>
        <w:adjustRightInd w:val="0"/>
        <w:ind w:left="567"/>
        <w:rPr>
          <w:rFonts w:ascii="Arial" w:hAnsi="Arial" w:cs="Arial"/>
        </w:rPr>
      </w:pPr>
    </w:p>
    <w:p w14:paraId="2F2194CC" w14:textId="315F1C61" w:rsidR="00D74D0E" w:rsidRPr="00BA2F09" w:rsidRDefault="00D74D0E" w:rsidP="00D74D0E">
      <w:pPr>
        <w:pStyle w:val="ListParagraph"/>
        <w:numPr>
          <w:ilvl w:val="0"/>
          <w:numId w:val="7"/>
        </w:numPr>
        <w:autoSpaceDE w:val="0"/>
        <w:autoSpaceDN w:val="0"/>
        <w:adjustRightInd w:val="0"/>
        <w:ind w:left="567" w:hanging="567"/>
        <w:rPr>
          <w:rFonts w:ascii="Arial" w:hAnsi="Arial" w:cs="Arial"/>
        </w:rPr>
      </w:pPr>
      <w:r w:rsidRPr="00F025FD">
        <w:rPr>
          <w:rFonts w:ascii="Arial" w:eastAsiaTheme="minorHAnsi" w:hAnsi="Arial" w:cs="Arial"/>
        </w:rPr>
        <w:t xml:space="preserve">The public is entitled to expect the highest standards of conduct and service from everyone who works for St Albans </w:t>
      </w:r>
      <w:r w:rsidR="004E7CC3" w:rsidRPr="00F025FD">
        <w:rPr>
          <w:rFonts w:ascii="Arial" w:eastAsiaTheme="minorHAnsi" w:hAnsi="Arial" w:cs="Arial"/>
        </w:rPr>
        <w:t xml:space="preserve">City and </w:t>
      </w:r>
      <w:r w:rsidRPr="00F025FD">
        <w:rPr>
          <w:rFonts w:ascii="Arial" w:eastAsiaTheme="minorHAnsi" w:hAnsi="Arial" w:cs="Arial"/>
        </w:rPr>
        <w:t xml:space="preserve">District Council. </w:t>
      </w:r>
      <w:r w:rsidR="005F0BB7" w:rsidRPr="00F025FD">
        <w:rPr>
          <w:rFonts w:ascii="Arial" w:eastAsiaTheme="minorHAnsi" w:hAnsi="Arial" w:cs="Arial"/>
        </w:rPr>
        <w:t>A</w:t>
      </w:r>
      <w:r w:rsidR="00603DF9" w:rsidRPr="00F025FD">
        <w:rPr>
          <w:rFonts w:ascii="Arial" w:eastAsiaTheme="minorHAnsi" w:hAnsi="Arial" w:cs="Arial"/>
        </w:rPr>
        <w:t xml:space="preserve">nyone who works on our behalf </w:t>
      </w:r>
      <w:r w:rsidR="005F0BB7" w:rsidRPr="00F025FD">
        <w:rPr>
          <w:rFonts w:ascii="Arial" w:eastAsiaTheme="minorHAnsi" w:hAnsi="Arial" w:cs="Arial"/>
        </w:rPr>
        <w:t>is</w:t>
      </w:r>
      <w:r w:rsidRPr="00F025FD">
        <w:rPr>
          <w:rFonts w:ascii="Arial" w:eastAsiaTheme="minorHAnsi" w:hAnsi="Arial" w:cs="Arial"/>
        </w:rPr>
        <w:t xml:space="preserve"> expected to conduct themselves with integrity and honesty.</w:t>
      </w:r>
    </w:p>
    <w:p w14:paraId="28D087D0" w14:textId="77777777" w:rsidR="00BA2F09" w:rsidRPr="00BA2F09" w:rsidRDefault="00BA2F09" w:rsidP="00BA2F09">
      <w:pPr>
        <w:autoSpaceDE w:val="0"/>
        <w:autoSpaceDN w:val="0"/>
        <w:adjustRightInd w:val="0"/>
        <w:rPr>
          <w:rFonts w:ascii="Arial" w:hAnsi="Arial" w:cs="Arial"/>
        </w:rPr>
      </w:pPr>
    </w:p>
    <w:p w14:paraId="28BCDEBA" w14:textId="1864A0DA" w:rsidR="00A40426" w:rsidRPr="00BA2F09" w:rsidRDefault="00F025FD" w:rsidP="00A40426">
      <w:pPr>
        <w:pStyle w:val="ListParagraph"/>
        <w:numPr>
          <w:ilvl w:val="0"/>
          <w:numId w:val="7"/>
        </w:numPr>
        <w:autoSpaceDE w:val="0"/>
        <w:autoSpaceDN w:val="0"/>
        <w:adjustRightInd w:val="0"/>
        <w:ind w:left="567" w:hanging="567"/>
        <w:rPr>
          <w:rFonts w:ascii="Arial" w:hAnsi="Arial" w:cs="Arial"/>
        </w:rPr>
      </w:pPr>
      <w:r w:rsidRPr="00BA2F09">
        <w:rPr>
          <w:rFonts w:ascii="Arial" w:hAnsi="Arial" w:cs="Arial"/>
        </w:rPr>
        <w:t xml:space="preserve">This Code of Conduct </w:t>
      </w:r>
      <w:r w:rsidRPr="00BA2F09">
        <w:rPr>
          <w:rFonts w:ascii="Arial" w:hAnsi="Arial" w:cs="Arial"/>
          <w:snapToGrid w:val="0"/>
        </w:rPr>
        <w:t xml:space="preserve">sets out the </w:t>
      </w:r>
      <w:r w:rsidR="00B37519" w:rsidRPr="00BA2F09">
        <w:rPr>
          <w:rFonts w:ascii="Arial" w:hAnsi="Arial" w:cs="Arial"/>
          <w:snapToGrid w:val="0"/>
        </w:rPr>
        <w:t xml:space="preserve">high </w:t>
      </w:r>
      <w:r w:rsidRPr="00BA2F09">
        <w:rPr>
          <w:rFonts w:ascii="Arial" w:hAnsi="Arial" w:cs="Arial"/>
          <w:snapToGrid w:val="0"/>
        </w:rPr>
        <w:t xml:space="preserve">standards of conduct and </w:t>
      </w:r>
      <w:r w:rsidR="009334FB" w:rsidRPr="00BA2F09">
        <w:rPr>
          <w:rFonts w:ascii="Arial" w:hAnsi="Arial" w:cs="Arial"/>
          <w:snapToGrid w:val="0"/>
        </w:rPr>
        <w:t>behaviour expected</w:t>
      </w:r>
      <w:r w:rsidRPr="00BA2F09">
        <w:rPr>
          <w:rFonts w:ascii="Arial" w:hAnsi="Arial" w:cs="Arial"/>
          <w:snapToGrid w:val="0"/>
        </w:rPr>
        <w:t xml:space="preserve"> of our work</w:t>
      </w:r>
      <w:r w:rsidR="009334FB">
        <w:rPr>
          <w:rFonts w:ascii="Arial" w:hAnsi="Arial" w:cs="Arial"/>
          <w:snapToGrid w:val="0"/>
        </w:rPr>
        <w:t>force</w:t>
      </w:r>
      <w:r w:rsidR="002933B1" w:rsidRPr="00BA2F09">
        <w:rPr>
          <w:rFonts w:ascii="Arial" w:hAnsi="Arial" w:cs="Arial"/>
          <w:snapToGrid w:val="0"/>
        </w:rPr>
        <w:t xml:space="preserve"> </w:t>
      </w:r>
      <w:r w:rsidR="005C6B9C" w:rsidRPr="00BA2F09">
        <w:rPr>
          <w:rFonts w:ascii="Arial" w:hAnsi="Arial" w:cs="Arial"/>
          <w:snapToGrid w:val="0"/>
        </w:rPr>
        <w:t xml:space="preserve">that will </w:t>
      </w:r>
      <w:r w:rsidR="00604874" w:rsidRPr="00BA2F09">
        <w:rPr>
          <w:rFonts w:ascii="Arial" w:hAnsi="Arial" w:cs="Arial"/>
          <w:snapToGrid w:val="0"/>
        </w:rPr>
        <w:t xml:space="preserve">help </w:t>
      </w:r>
      <w:r w:rsidR="00053B8B" w:rsidRPr="00BA2F09">
        <w:rPr>
          <w:rFonts w:ascii="Arial" w:hAnsi="Arial" w:cs="Arial"/>
          <w:snapToGrid w:val="0"/>
        </w:rPr>
        <w:t>maintain</w:t>
      </w:r>
      <w:r w:rsidR="00BA2F09">
        <w:rPr>
          <w:rFonts w:ascii="Arial" w:hAnsi="Arial" w:cs="Arial"/>
          <w:snapToGrid w:val="0"/>
        </w:rPr>
        <w:t xml:space="preserve"> </w:t>
      </w:r>
      <w:r w:rsidRPr="00BA2F09">
        <w:rPr>
          <w:rFonts w:ascii="Arial" w:hAnsi="Arial" w:cs="Arial"/>
          <w:snapToGrid w:val="0"/>
        </w:rPr>
        <w:t xml:space="preserve">public confidence in </w:t>
      </w:r>
      <w:r w:rsidR="002933B1" w:rsidRPr="00BA2F09">
        <w:rPr>
          <w:rFonts w:ascii="Arial" w:hAnsi="Arial" w:cs="Arial"/>
          <w:snapToGrid w:val="0"/>
        </w:rPr>
        <w:t xml:space="preserve">our </w:t>
      </w:r>
      <w:r w:rsidRPr="00BA2F09">
        <w:rPr>
          <w:rFonts w:ascii="Arial" w:hAnsi="Arial" w:cs="Arial"/>
          <w:snapToGrid w:val="0"/>
        </w:rPr>
        <w:t>integrity</w:t>
      </w:r>
      <w:r w:rsidRPr="00BA2F09">
        <w:rPr>
          <w:rFonts w:ascii="Arial" w:hAnsi="Arial" w:cs="Arial"/>
        </w:rPr>
        <w:t>.</w:t>
      </w:r>
      <w:r w:rsidR="00787EF2" w:rsidRPr="00BA2F09">
        <w:rPr>
          <w:rFonts w:ascii="Arial" w:hAnsi="Arial" w:cs="Arial"/>
          <w:snapToGrid w:val="0"/>
        </w:rPr>
        <w:t xml:space="preserve"> </w:t>
      </w:r>
    </w:p>
    <w:p w14:paraId="11E49C9A" w14:textId="77777777" w:rsidR="00A40426" w:rsidRPr="00A40426" w:rsidRDefault="00A40426" w:rsidP="00A40426">
      <w:pPr>
        <w:pStyle w:val="ListParagraph"/>
        <w:rPr>
          <w:rFonts w:ascii="Arial" w:hAnsi="Arial" w:cs="Arial"/>
          <w:snapToGrid w:val="0"/>
        </w:rPr>
      </w:pPr>
    </w:p>
    <w:p w14:paraId="403E7D70" w14:textId="548E0012" w:rsidR="00D74D0E" w:rsidRDefault="00DF1F1C" w:rsidP="00DF1F1C">
      <w:pPr>
        <w:pStyle w:val="ListParagraph"/>
        <w:numPr>
          <w:ilvl w:val="0"/>
          <w:numId w:val="7"/>
        </w:numPr>
        <w:ind w:left="567" w:hanging="567"/>
        <w:rPr>
          <w:rFonts w:ascii="Arial" w:hAnsi="Arial" w:cs="Arial"/>
          <w:snapToGrid w:val="0"/>
        </w:rPr>
      </w:pPr>
      <w:r w:rsidRPr="00F025FD" w:rsidDel="0005643F">
        <w:rPr>
          <w:rFonts w:ascii="Arial" w:hAnsi="Arial" w:cs="Arial"/>
          <w:snapToGrid w:val="0"/>
        </w:rPr>
        <w:t xml:space="preserve">This </w:t>
      </w:r>
      <w:r w:rsidRPr="00F025FD">
        <w:rPr>
          <w:rFonts w:ascii="Arial" w:hAnsi="Arial" w:cs="Arial"/>
          <w:snapToGrid w:val="0"/>
        </w:rPr>
        <w:t>Code applies to anyone who works for or on behalf of the Council including employees</w:t>
      </w:r>
      <w:r w:rsidR="00DD49E6">
        <w:rPr>
          <w:rFonts w:ascii="Arial" w:hAnsi="Arial" w:cs="Arial"/>
          <w:snapToGrid w:val="0"/>
        </w:rPr>
        <w:t xml:space="preserve"> and workers (</w:t>
      </w:r>
      <w:r w:rsidR="009334FB">
        <w:rPr>
          <w:rFonts w:ascii="Arial" w:hAnsi="Arial" w:cs="Arial"/>
          <w:snapToGrid w:val="0"/>
        </w:rPr>
        <w:t>i.e.,</w:t>
      </w:r>
      <w:r w:rsidR="009334FB" w:rsidRPr="00F025FD">
        <w:rPr>
          <w:rFonts w:ascii="Arial" w:hAnsi="Arial" w:cs="Arial"/>
          <w:snapToGrid w:val="0"/>
        </w:rPr>
        <w:t xml:space="preserve"> </w:t>
      </w:r>
      <w:r w:rsidR="009334FB">
        <w:rPr>
          <w:rFonts w:ascii="Arial" w:hAnsi="Arial" w:cs="Arial"/>
          <w:snapToGrid w:val="0"/>
        </w:rPr>
        <w:t>c</w:t>
      </w:r>
      <w:r w:rsidR="009334FB" w:rsidRPr="00F025FD">
        <w:rPr>
          <w:rFonts w:ascii="Arial" w:hAnsi="Arial" w:cs="Arial"/>
          <w:snapToGrid w:val="0"/>
        </w:rPr>
        <w:t>asual</w:t>
      </w:r>
      <w:r w:rsidRPr="00F025FD">
        <w:rPr>
          <w:rFonts w:ascii="Arial" w:hAnsi="Arial" w:cs="Arial"/>
          <w:snapToGrid w:val="0"/>
        </w:rPr>
        <w:t xml:space="preserve"> workers, temporary agency workers and self-employed contractors</w:t>
      </w:r>
      <w:r w:rsidR="00DD49E6">
        <w:rPr>
          <w:rFonts w:ascii="Arial" w:hAnsi="Arial" w:cs="Arial"/>
          <w:snapToGrid w:val="0"/>
        </w:rPr>
        <w:t>)</w:t>
      </w:r>
      <w:r w:rsidRPr="00F025FD">
        <w:rPr>
          <w:rFonts w:ascii="Arial" w:hAnsi="Arial" w:cs="Arial"/>
          <w:snapToGrid w:val="0"/>
        </w:rPr>
        <w:t>.</w:t>
      </w:r>
    </w:p>
    <w:p w14:paraId="24104C19" w14:textId="77777777" w:rsidR="00F025FD" w:rsidRDefault="00F025FD" w:rsidP="00F025FD">
      <w:pPr>
        <w:pStyle w:val="ListParagraph"/>
        <w:ind w:left="567"/>
        <w:rPr>
          <w:rFonts w:ascii="Arial" w:hAnsi="Arial" w:cs="Arial"/>
          <w:snapToGrid w:val="0"/>
        </w:rPr>
      </w:pPr>
    </w:p>
    <w:p w14:paraId="5BCFD969" w14:textId="17B8A019" w:rsidR="00F025FD" w:rsidRDefault="00F025FD" w:rsidP="00DF1F1C">
      <w:pPr>
        <w:pStyle w:val="ListParagraph"/>
        <w:numPr>
          <w:ilvl w:val="0"/>
          <w:numId w:val="7"/>
        </w:numPr>
        <w:ind w:left="567" w:hanging="567"/>
        <w:rPr>
          <w:rFonts w:ascii="Arial" w:hAnsi="Arial" w:cs="Arial"/>
          <w:snapToGrid w:val="0"/>
        </w:rPr>
      </w:pPr>
      <w:r>
        <w:rPr>
          <w:rFonts w:ascii="Arial" w:hAnsi="Arial" w:cs="Arial"/>
          <w:snapToGrid w:val="0"/>
        </w:rPr>
        <w:t xml:space="preserve">The </w:t>
      </w:r>
      <w:r w:rsidRPr="00A40426">
        <w:rPr>
          <w:rFonts w:ascii="Arial" w:hAnsi="Arial" w:cs="Arial"/>
          <w:snapToGrid w:val="0"/>
        </w:rPr>
        <w:t xml:space="preserve">Code also includes provisions which apply after </w:t>
      </w:r>
      <w:r w:rsidR="00604874">
        <w:rPr>
          <w:rFonts w:ascii="Arial" w:hAnsi="Arial" w:cs="Arial"/>
          <w:snapToGrid w:val="0"/>
        </w:rPr>
        <w:t>someone has</w:t>
      </w:r>
      <w:r w:rsidR="006B04DB">
        <w:rPr>
          <w:rFonts w:ascii="Arial" w:hAnsi="Arial" w:cs="Arial"/>
          <w:snapToGrid w:val="0"/>
        </w:rPr>
        <w:t xml:space="preserve"> </w:t>
      </w:r>
      <w:r w:rsidR="00B238BA">
        <w:rPr>
          <w:rFonts w:ascii="Arial" w:hAnsi="Arial" w:cs="Arial"/>
          <w:snapToGrid w:val="0"/>
        </w:rPr>
        <w:t xml:space="preserve">left the workplace or has </w:t>
      </w:r>
      <w:r w:rsidRPr="00A40426">
        <w:rPr>
          <w:rFonts w:ascii="Arial" w:hAnsi="Arial" w:cs="Arial"/>
          <w:snapToGrid w:val="0"/>
        </w:rPr>
        <w:t xml:space="preserve">left the Council’s employment </w:t>
      </w:r>
      <w:r w:rsidR="00604874">
        <w:rPr>
          <w:rFonts w:ascii="Arial" w:hAnsi="Arial" w:cs="Arial"/>
          <w:snapToGrid w:val="0"/>
        </w:rPr>
        <w:t>(</w:t>
      </w:r>
      <w:r w:rsidRPr="00A40426">
        <w:rPr>
          <w:rFonts w:ascii="Arial" w:hAnsi="Arial" w:cs="Arial"/>
          <w:snapToGrid w:val="0"/>
        </w:rPr>
        <w:t xml:space="preserve">see </w:t>
      </w:r>
      <w:r w:rsidRPr="00A41A2F">
        <w:rPr>
          <w:rFonts w:ascii="Arial" w:hAnsi="Arial" w:cs="Arial"/>
          <w:snapToGrid w:val="0"/>
        </w:rPr>
        <w:t xml:space="preserve">paragraph </w:t>
      </w:r>
      <w:r w:rsidR="00A41A2F" w:rsidRPr="00A41A2F">
        <w:rPr>
          <w:rFonts w:ascii="Arial" w:hAnsi="Arial" w:cs="Arial"/>
          <w:snapToGrid w:val="0"/>
        </w:rPr>
        <w:t>95</w:t>
      </w:r>
      <w:r w:rsidRPr="00A41A2F">
        <w:rPr>
          <w:rFonts w:ascii="Arial" w:hAnsi="Arial" w:cs="Arial"/>
          <w:snapToGrid w:val="0"/>
        </w:rPr>
        <w:t xml:space="preserve"> below</w:t>
      </w:r>
      <w:r w:rsidR="00604874">
        <w:rPr>
          <w:rFonts w:ascii="Arial" w:hAnsi="Arial" w:cs="Arial"/>
          <w:snapToGrid w:val="0"/>
        </w:rPr>
        <w:t>)</w:t>
      </w:r>
      <w:r w:rsidRPr="00A40426">
        <w:rPr>
          <w:rFonts w:ascii="Arial" w:hAnsi="Arial" w:cs="Arial"/>
          <w:snapToGrid w:val="0"/>
        </w:rPr>
        <w:t>.</w:t>
      </w:r>
    </w:p>
    <w:p w14:paraId="02042150" w14:textId="58BFDBB2" w:rsidR="00F025FD" w:rsidRDefault="00F025FD" w:rsidP="009D4597">
      <w:pPr>
        <w:rPr>
          <w:rFonts w:ascii="Arial" w:hAnsi="Arial" w:cs="Arial"/>
          <w:snapToGrid w:val="0"/>
        </w:rPr>
      </w:pPr>
    </w:p>
    <w:p w14:paraId="535C217E" w14:textId="77777777" w:rsidR="009D4597" w:rsidRPr="009D4597" w:rsidRDefault="009D4597" w:rsidP="009D4597">
      <w:pPr>
        <w:rPr>
          <w:rFonts w:ascii="Arial" w:hAnsi="Arial" w:cs="Arial"/>
          <w:snapToGrid w:val="0"/>
        </w:rPr>
      </w:pPr>
    </w:p>
    <w:p w14:paraId="3A852AC5" w14:textId="77777777" w:rsidR="00F025FD" w:rsidRPr="002B6D5A" w:rsidRDefault="00F025FD" w:rsidP="00F025FD">
      <w:pPr>
        <w:pStyle w:val="Style1"/>
      </w:pPr>
      <w:bookmarkStart w:id="2" w:name="_Toc96014776"/>
      <w:r w:rsidRPr="002B6D5A">
        <w:t>Principles</w:t>
      </w:r>
      <w:bookmarkEnd w:id="2"/>
    </w:p>
    <w:p w14:paraId="13D9EA3C" w14:textId="77777777" w:rsidR="00DE5059" w:rsidRPr="009D4597" w:rsidRDefault="00DE5059" w:rsidP="009D4597">
      <w:pPr>
        <w:rPr>
          <w:rFonts w:ascii="Arial" w:hAnsi="Arial" w:cs="Arial"/>
          <w:snapToGrid w:val="0"/>
        </w:rPr>
      </w:pPr>
    </w:p>
    <w:p w14:paraId="4BE37F27" w14:textId="2C26790B" w:rsidR="00DE5059" w:rsidRDefault="00DE5059" w:rsidP="00DF1F1C">
      <w:pPr>
        <w:pStyle w:val="ListParagraph"/>
        <w:numPr>
          <w:ilvl w:val="0"/>
          <w:numId w:val="7"/>
        </w:numPr>
        <w:ind w:left="567" w:hanging="567"/>
        <w:rPr>
          <w:rFonts w:ascii="Arial" w:hAnsi="Arial" w:cs="Arial"/>
          <w:snapToGrid w:val="0"/>
        </w:rPr>
      </w:pPr>
      <w:r>
        <w:rPr>
          <w:rFonts w:ascii="Arial" w:hAnsi="Arial" w:cs="Arial"/>
          <w:snapToGrid w:val="0"/>
        </w:rPr>
        <w:t>National Agreement on Pay and Conditions of Service (the National Agreement), section 2.3.1 refe</w:t>
      </w:r>
      <w:r w:rsidR="00B60CF1">
        <w:rPr>
          <w:rFonts w:ascii="Arial" w:hAnsi="Arial" w:cs="Arial"/>
          <w:snapToGrid w:val="0"/>
        </w:rPr>
        <w:t>r</w:t>
      </w:r>
      <w:r>
        <w:rPr>
          <w:rFonts w:ascii="Arial" w:hAnsi="Arial" w:cs="Arial"/>
          <w:snapToGrid w:val="0"/>
        </w:rPr>
        <w:t xml:space="preserve">ring to the Code of Conduct states that </w:t>
      </w:r>
    </w:p>
    <w:p w14:paraId="46BEB508" w14:textId="77777777" w:rsidR="00DE5059" w:rsidRPr="00405FAC" w:rsidRDefault="00DE5059" w:rsidP="00405FAC">
      <w:pPr>
        <w:pStyle w:val="ListParagraph"/>
        <w:rPr>
          <w:rFonts w:ascii="Arial" w:hAnsi="Arial" w:cs="Arial"/>
          <w:snapToGrid w:val="0"/>
        </w:rPr>
      </w:pPr>
    </w:p>
    <w:p w14:paraId="7191E7D0" w14:textId="35118108" w:rsidR="00DE5059" w:rsidRDefault="00DE5059" w:rsidP="00405FAC">
      <w:pPr>
        <w:pStyle w:val="ListParagraph"/>
        <w:numPr>
          <w:ilvl w:val="0"/>
          <w:numId w:val="15"/>
        </w:numPr>
        <w:rPr>
          <w:rFonts w:ascii="Arial" w:hAnsi="Arial" w:cs="Arial"/>
          <w:snapToGrid w:val="0"/>
        </w:rPr>
      </w:pPr>
      <w:r>
        <w:rPr>
          <w:rFonts w:ascii="Arial" w:hAnsi="Arial" w:cs="Arial"/>
          <w:snapToGrid w:val="0"/>
        </w:rPr>
        <w:t xml:space="preserve">Employees </w:t>
      </w:r>
      <w:r w:rsidR="00B60CF1">
        <w:rPr>
          <w:rFonts w:ascii="Arial" w:hAnsi="Arial" w:cs="Arial"/>
          <w:snapToGrid w:val="0"/>
        </w:rPr>
        <w:t>must maintain conduct of the highest standard such that public standard in their integrity is sustained and;</w:t>
      </w:r>
    </w:p>
    <w:p w14:paraId="22FA2E1D" w14:textId="1052393D" w:rsidR="00B60CF1" w:rsidRDefault="00B60CF1" w:rsidP="00405FAC">
      <w:pPr>
        <w:pStyle w:val="ListParagraph"/>
        <w:numPr>
          <w:ilvl w:val="0"/>
          <w:numId w:val="15"/>
        </w:numPr>
        <w:rPr>
          <w:rFonts w:ascii="Arial" w:hAnsi="Arial" w:cs="Arial"/>
          <w:snapToGrid w:val="0"/>
        </w:rPr>
      </w:pPr>
      <w:r>
        <w:rPr>
          <w:rFonts w:ascii="Arial" w:hAnsi="Arial" w:cs="Arial"/>
          <w:snapToGrid w:val="0"/>
        </w:rPr>
        <w:t>Local codes of practice will be developed to cover the official code and the obligations of the employees and employers.</w:t>
      </w:r>
    </w:p>
    <w:p w14:paraId="3D6A9B8C" w14:textId="77777777" w:rsidR="00B60CF1" w:rsidRPr="00405FAC" w:rsidRDefault="00B60CF1" w:rsidP="00405FAC">
      <w:pPr>
        <w:pStyle w:val="ListParagraph"/>
        <w:ind w:left="567"/>
        <w:rPr>
          <w:rFonts w:ascii="Arial" w:hAnsi="Arial" w:cs="Arial"/>
          <w:snapToGrid w:val="0"/>
        </w:rPr>
      </w:pPr>
    </w:p>
    <w:p w14:paraId="791BF49F" w14:textId="4A00134C" w:rsidR="00F025FD" w:rsidRPr="00F025FD" w:rsidRDefault="00F025FD" w:rsidP="00DF1F1C">
      <w:pPr>
        <w:pStyle w:val="ListParagraph"/>
        <w:numPr>
          <w:ilvl w:val="0"/>
          <w:numId w:val="7"/>
        </w:numPr>
        <w:ind w:left="567" w:hanging="567"/>
        <w:rPr>
          <w:rFonts w:ascii="Arial" w:hAnsi="Arial" w:cs="Arial"/>
          <w:snapToGrid w:val="0"/>
        </w:rPr>
      </w:pPr>
      <w:r>
        <w:rPr>
          <w:rFonts w:ascii="Arial" w:hAnsi="Arial" w:cs="Arial"/>
          <w:snapToGrid w:val="0"/>
        </w:rPr>
        <w:t>Th</w:t>
      </w:r>
      <w:r w:rsidR="008F085C">
        <w:rPr>
          <w:rFonts w:ascii="Arial" w:hAnsi="Arial" w:cs="Arial"/>
          <w:snapToGrid w:val="0"/>
        </w:rPr>
        <w:t xml:space="preserve">e Council expects all </w:t>
      </w:r>
      <w:r w:rsidR="00405FAC">
        <w:rPr>
          <w:rFonts w:ascii="Arial" w:hAnsi="Arial" w:cs="Arial"/>
          <w:snapToGrid w:val="0"/>
        </w:rPr>
        <w:t xml:space="preserve">employers and </w:t>
      </w:r>
      <w:r w:rsidR="008F085C">
        <w:rPr>
          <w:rFonts w:ascii="Arial" w:hAnsi="Arial" w:cs="Arial"/>
          <w:snapToGrid w:val="0"/>
        </w:rPr>
        <w:t xml:space="preserve">workers to meet </w:t>
      </w:r>
      <w:r w:rsidRPr="00DC50B0">
        <w:rPr>
          <w:rFonts w:ascii="Arial" w:eastAsiaTheme="minorHAnsi" w:hAnsi="Arial" w:cs="Arial"/>
        </w:rPr>
        <w:t>the</w:t>
      </w:r>
      <w:r w:rsidR="003E6148">
        <w:rPr>
          <w:rFonts w:ascii="Arial" w:eastAsiaTheme="minorHAnsi" w:hAnsi="Arial" w:cs="Arial"/>
        </w:rPr>
        <w:t xml:space="preserve"> ethical standards </w:t>
      </w:r>
      <w:r w:rsidR="00405FAC">
        <w:rPr>
          <w:rFonts w:ascii="Arial" w:eastAsiaTheme="minorHAnsi" w:hAnsi="Arial" w:cs="Arial"/>
        </w:rPr>
        <w:t xml:space="preserve">for </w:t>
      </w:r>
      <w:r>
        <w:rPr>
          <w:rFonts w:ascii="Arial" w:eastAsiaTheme="minorHAnsi" w:hAnsi="Arial" w:cs="Arial"/>
        </w:rPr>
        <w:t>local government</w:t>
      </w:r>
      <w:r w:rsidR="00C871BD">
        <w:rPr>
          <w:rFonts w:ascii="Arial" w:eastAsiaTheme="minorHAnsi" w:hAnsi="Arial" w:cs="Arial"/>
        </w:rPr>
        <w:t xml:space="preserve"> employees as set out as “The Nolan Principles”. These </w:t>
      </w:r>
      <w:r w:rsidR="00405FAC">
        <w:rPr>
          <w:rFonts w:ascii="Arial" w:eastAsiaTheme="minorHAnsi" w:hAnsi="Arial" w:cs="Arial"/>
        </w:rPr>
        <w:t xml:space="preserve"> include</w:t>
      </w:r>
      <w:r w:rsidRPr="00342337">
        <w:rPr>
          <w:rFonts w:ascii="Arial" w:eastAsiaTheme="minorHAnsi" w:hAnsi="Arial" w:cs="Arial"/>
        </w:rPr>
        <w:t>:</w:t>
      </w:r>
    </w:p>
    <w:p w14:paraId="02405B86" w14:textId="77777777" w:rsidR="00D74D0E" w:rsidRPr="00DC50B0" w:rsidRDefault="00D74D0E" w:rsidP="00DC50B0">
      <w:pPr>
        <w:autoSpaceDE w:val="0"/>
        <w:autoSpaceDN w:val="0"/>
        <w:adjustRightInd w:val="0"/>
        <w:rPr>
          <w:rFonts w:ascii="Arial" w:eastAsiaTheme="minorHAnsi" w:hAnsi="Arial" w:cs="Arial"/>
        </w:rPr>
      </w:pPr>
    </w:p>
    <w:p w14:paraId="5AB9A744" w14:textId="3CE76E9F" w:rsidR="00405FAC" w:rsidRPr="00EB6FAC" w:rsidRDefault="00076B12" w:rsidP="009D4597">
      <w:pPr>
        <w:pStyle w:val="ListParagraph"/>
        <w:numPr>
          <w:ilvl w:val="0"/>
          <w:numId w:val="8"/>
        </w:numPr>
        <w:autoSpaceDE w:val="0"/>
        <w:autoSpaceDN w:val="0"/>
        <w:adjustRightInd w:val="0"/>
        <w:ind w:left="1134" w:hanging="567"/>
        <w:rPr>
          <w:rFonts w:ascii="Arial" w:eastAsiaTheme="minorHAnsi" w:hAnsi="Arial" w:cs="Arial"/>
        </w:rPr>
      </w:pPr>
      <w:r w:rsidRPr="00750614">
        <w:rPr>
          <w:rFonts w:ascii="Arial" w:eastAsiaTheme="minorHAnsi" w:hAnsi="Arial" w:cs="Arial"/>
          <w:b/>
          <w:bCs/>
        </w:rPr>
        <w:t xml:space="preserve">Selflessness </w:t>
      </w:r>
      <w:r w:rsidRPr="00EB6FAC">
        <w:rPr>
          <w:rFonts w:ascii="Arial" w:eastAsiaTheme="minorHAnsi" w:hAnsi="Arial" w:cs="Arial"/>
        </w:rPr>
        <w:t xml:space="preserve">- </w:t>
      </w:r>
      <w:r w:rsidR="00405FAC" w:rsidRPr="00EB6FAC">
        <w:rPr>
          <w:rFonts w:ascii="Arial" w:eastAsiaTheme="minorHAnsi" w:hAnsi="Arial" w:cs="Arial"/>
        </w:rPr>
        <w:t>employees should act</w:t>
      </w:r>
      <w:r w:rsidR="00D74D0E" w:rsidRPr="00EB6FAC">
        <w:rPr>
          <w:rFonts w:ascii="Arial" w:eastAsiaTheme="minorHAnsi" w:hAnsi="Arial" w:cs="Arial"/>
        </w:rPr>
        <w:t xml:space="preserve"> solely in terms of the public interest</w:t>
      </w:r>
      <w:r w:rsidR="00C871BD">
        <w:rPr>
          <w:rFonts w:ascii="Arial" w:eastAsiaTheme="minorHAnsi" w:hAnsi="Arial" w:cs="Arial"/>
        </w:rPr>
        <w:t>;</w:t>
      </w:r>
    </w:p>
    <w:p w14:paraId="39BC697C" w14:textId="3AA929CE" w:rsidR="00D74D0E" w:rsidRPr="00342337" w:rsidRDefault="00076B12" w:rsidP="009D4597">
      <w:pPr>
        <w:pStyle w:val="ListParagraph"/>
        <w:numPr>
          <w:ilvl w:val="0"/>
          <w:numId w:val="8"/>
        </w:numPr>
        <w:autoSpaceDE w:val="0"/>
        <w:autoSpaceDN w:val="0"/>
        <w:adjustRightInd w:val="0"/>
        <w:ind w:left="1134" w:hanging="567"/>
        <w:rPr>
          <w:rFonts w:ascii="Arial" w:eastAsiaTheme="minorHAnsi" w:hAnsi="Arial" w:cs="Arial"/>
        </w:rPr>
      </w:pPr>
      <w:r w:rsidRPr="00750614">
        <w:rPr>
          <w:rFonts w:ascii="Arial" w:eastAsiaTheme="minorHAnsi" w:hAnsi="Arial" w:cs="Arial"/>
          <w:b/>
          <w:bCs/>
        </w:rPr>
        <w:t>Integrity</w:t>
      </w:r>
      <w:r>
        <w:rPr>
          <w:rFonts w:ascii="Arial" w:eastAsiaTheme="minorHAnsi" w:hAnsi="Arial" w:cs="Arial"/>
        </w:rPr>
        <w:t xml:space="preserve"> </w:t>
      </w:r>
      <w:r w:rsidR="00405FAC">
        <w:rPr>
          <w:rFonts w:ascii="Arial" w:eastAsiaTheme="minorHAnsi" w:hAnsi="Arial" w:cs="Arial"/>
        </w:rPr>
        <w:t>–</w:t>
      </w:r>
      <w:r>
        <w:rPr>
          <w:rFonts w:ascii="Arial" w:eastAsiaTheme="minorHAnsi" w:hAnsi="Arial" w:cs="Arial"/>
        </w:rPr>
        <w:t xml:space="preserve"> </w:t>
      </w:r>
      <w:r w:rsidR="00C871BD">
        <w:rPr>
          <w:rFonts w:ascii="Arial" w:eastAsiaTheme="minorHAnsi" w:hAnsi="Arial" w:cs="Arial"/>
        </w:rPr>
        <w:t xml:space="preserve">employees </w:t>
      </w:r>
      <w:r w:rsidR="00405FAC">
        <w:rPr>
          <w:rFonts w:ascii="Arial" w:eastAsiaTheme="minorHAnsi" w:hAnsi="Arial" w:cs="Arial"/>
        </w:rPr>
        <w:t xml:space="preserve">should </w:t>
      </w:r>
      <w:r w:rsidR="00C871BD">
        <w:rPr>
          <w:rFonts w:ascii="Arial" w:eastAsiaTheme="minorHAnsi" w:hAnsi="Arial" w:cs="Arial"/>
        </w:rPr>
        <w:t>n</w:t>
      </w:r>
      <w:r w:rsidR="00D74D0E" w:rsidRPr="00342337">
        <w:rPr>
          <w:rFonts w:ascii="Arial" w:eastAsiaTheme="minorHAnsi" w:hAnsi="Arial" w:cs="Arial"/>
        </w:rPr>
        <w:t xml:space="preserve">ot </w:t>
      </w:r>
      <w:r w:rsidR="00C871BD">
        <w:rPr>
          <w:rFonts w:ascii="Arial" w:eastAsiaTheme="minorHAnsi" w:hAnsi="Arial" w:cs="Arial"/>
        </w:rPr>
        <w:t xml:space="preserve">act or take decisions in order to gain financial or other material benefits for themselves, </w:t>
      </w:r>
      <w:r w:rsidR="008014F5">
        <w:rPr>
          <w:rFonts w:ascii="Arial" w:eastAsiaTheme="minorHAnsi" w:hAnsi="Arial" w:cs="Arial"/>
        </w:rPr>
        <w:t xml:space="preserve">their </w:t>
      </w:r>
      <w:r w:rsidR="00C871BD">
        <w:rPr>
          <w:rFonts w:ascii="Arial" w:eastAsiaTheme="minorHAnsi" w:hAnsi="Arial" w:cs="Arial"/>
        </w:rPr>
        <w:t xml:space="preserve">family or friends. </w:t>
      </w:r>
      <w:r w:rsidR="008014F5">
        <w:rPr>
          <w:rFonts w:ascii="Arial" w:eastAsiaTheme="minorHAnsi" w:hAnsi="Arial" w:cs="Arial"/>
        </w:rPr>
        <w:t xml:space="preserve">They </w:t>
      </w:r>
      <w:r w:rsidR="00C871BD">
        <w:rPr>
          <w:rFonts w:ascii="Arial" w:eastAsiaTheme="minorHAnsi" w:hAnsi="Arial" w:cs="Arial"/>
        </w:rPr>
        <w:t xml:space="preserve">must declare and resolve </w:t>
      </w:r>
      <w:r w:rsidR="00750614">
        <w:rPr>
          <w:rFonts w:ascii="Arial" w:eastAsiaTheme="minorHAnsi" w:hAnsi="Arial" w:cs="Arial"/>
        </w:rPr>
        <w:t xml:space="preserve">both </w:t>
      </w:r>
      <w:r w:rsidR="00C871BD">
        <w:rPr>
          <w:rFonts w:ascii="Arial" w:eastAsiaTheme="minorHAnsi" w:hAnsi="Arial" w:cs="Arial"/>
        </w:rPr>
        <w:t xml:space="preserve">any interests and </w:t>
      </w:r>
      <w:r w:rsidR="009334FB">
        <w:rPr>
          <w:rFonts w:ascii="Arial" w:eastAsiaTheme="minorHAnsi" w:hAnsi="Arial" w:cs="Arial"/>
        </w:rPr>
        <w:t>relationships</w:t>
      </w:r>
      <w:r w:rsidR="008014F5">
        <w:rPr>
          <w:rFonts w:ascii="Arial" w:eastAsiaTheme="minorHAnsi" w:hAnsi="Arial" w:cs="Arial"/>
        </w:rPr>
        <w:t>.</w:t>
      </w:r>
      <w:r w:rsidR="00D74D0E" w:rsidRPr="00342337">
        <w:rPr>
          <w:rFonts w:ascii="Arial" w:eastAsiaTheme="minorHAnsi" w:hAnsi="Arial" w:cs="Arial"/>
        </w:rPr>
        <w:t xml:space="preserve"> </w:t>
      </w:r>
    </w:p>
    <w:p w14:paraId="46D5E6F4" w14:textId="1D03624C" w:rsidR="00D74D0E" w:rsidRPr="00BA2F09" w:rsidRDefault="00076B12" w:rsidP="009D4597">
      <w:pPr>
        <w:pStyle w:val="ListParagraph"/>
        <w:numPr>
          <w:ilvl w:val="0"/>
          <w:numId w:val="8"/>
        </w:numPr>
        <w:autoSpaceDE w:val="0"/>
        <w:autoSpaceDN w:val="0"/>
        <w:adjustRightInd w:val="0"/>
        <w:ind w:left="1134" w:hanging="567"/>
        <w:rPr>
          <w:rFonts w:ascii="Arial" w:eastAsiaTheme="minorHAnsi" w:hAnsi="Arial" w:cs="Arial"/>
        </w:rPr>
      </w:pPr>
      <w:r w:rsidRPr="00750614">
        <w:rPr>
          <w:rFonts w:ascii="Arial" w:eastAsiaTheme="minorHAnsi" w:hAnsi="Arial" w:cs="Arial"/>
          <w:b/>
          <w:bCs/>
        </w:rPr>
        <w:t>Objectivity</w:t>
      </w:r>
      <w:r>
        <w:rPr>
          <w:rFonts w:ascii="Arial" w:eastAsiaTheme="minorHAnsi" w:hAnsi="Arial" w:cs="Arial"/>
        </w:rPr>
        <w:t xml:space="preserve"> </w:t>
      </w:r>
      <w:r w:rsidR="008014F5">
        <w:rPr>
          <w:rFonts w:ascii="Arial" w:eastAsiaTheme="minorHAnsi" w:hAnsi="Arial" w:cs="Arial"/>
        </w:rPr>
        <w:t>–</w:t>
      </w:r>
      <w:r>
        <w:rPr>
          <w:rFonts w:ascii="Arial" w:eastAsiaTheme="minorHAnsi" w:hAnsi="Arial" w:cs="Arial"/>
        </w:rPr>
        <w:t xml:space="preserve"> </w:t>
      </w:r>
      <w:r w:rsidR="008014F5">
        <w:rPr>
          <w:rFonts w:ascii="Arial" w:eastAsiaTheme="minorHAnsi" w:hAnsi="Arial" w:cs="Arial"/>
        </w:rPr>
        <w:t xml:space="preserve">employees must act and take decisions impartially, fairly and on merit, using the best evidence and without discrimination or bias; </w:t>
      </w:r>
    </w:p>
    <w:p w14:paraId="1709F350" w14:textId="6589E67A" w:rsidR="00D74D0E" w:rsidRPr="00342337" w:rsidRDefault="00076B12" w:rsidP="009D4597">
      <w:pPr>
        <w:pStyle w:val="ListParagraph"/>
        <w:numPr>
          <w:ilvl w:val="0"/>
          <w:numId w:val="8"/>
        </w:numPr>
        <w:autoSpaceDE w:val="0"/>
        <w:autoSpaceDN w:val="0"/>
        <w:adjustRightInd w:val="0"/>
        <w:ind w:left="1134" w:hanging="567"/>
        <w:rPr>
          <w:rFonts w:ascii="Arial" w:eastAsiaTheme="minorHAnsi" w:hAnsi="Arial" w:cs="Arial"/>
        </w:rPr>
      </w:pPr>
      <w:r w:rsidRPr="00750614">
        <w:rPr>
          <w:rFonts w:ascii="Arial" w:eastAsiaTheme="minorHAnsi" w:hAnsi="Arial" w:cs="Arial"/>
          <w:b/>
          <w:bCs/>
        </w:rPr>
        <w:t>Accountability</w:t>
      </w:r>
      <w:r>
        <w:rPr>
          <w:rFonts w:ascii="Arial" w:eastAsiaTheme="minorHAnsi" w:hAnsi="Arial" w:cs="Arial"/>
        </w:rPr>
        <w:t xml:space="preserve"> </w:t>
      </w:r>
      <w:r w:rsidR="008014F5">
        <w:rPr>
          <w:rFonts w:ascii="Arial" w:eastAsiaTheme="minorHAnsi" w:hAnsi="Arial" w:cs="Arial"/>
        </w:rPr>
        <w:t>–</w:t>
      </w:r>
      <w:r>
        <w:rPr>
          <w:rFonts w:ascii="Arial" w:eastAsiaTheme="minorHAnsi" w:hAnsi="Arial" w:cs="Arial"/>
        </w:rPr>
        <w:t xml:space="preserve"> </w:t>
      </w:r>
      <w:r w:rsidR="008014F5">
        <w:rPr>
          <w:rFonts w:ascii="Arial" w:eastAsiaTheme="minorHAnsi" w:hAnsi="Arial" w:cs="Arial"/>
        </w:rPr>
        <w:t xml:space="preserve">employees are </w:t>
      </w:r>
      <w:r w:rsidR="00D74D0E" w:rsidRPr="00342337">
        <w:rPr>
          <w:rFonts w:ascii="Arial" w:eastAsiaTheme="minorHAnsi" w:hAnsi="Arial" w:cs="Arial"/>
        </w:rPr>
        <w:t xml:space="preserve">accountable </w:t>
      </w:r>
      <w:r w:rsidR="008014F5">
        <w:rPr>
          <w:rFonts w:ascii="Arial" w:eastAsiaTheme="minorHAnsi" w:hAnsi="Arial" w:cs="Arial"/>
        </w:rPr>
        <w:t xml:space="preserve">to the public </w:t>
      </w:r>
      <w:r w:rsidR="00D74D0E" w:rsidRPr="00342337">
        <w:rPr>
          <w:rFonts w:ascii="Arial" w:eastAsiaTheme="minorHAnsi" w:hAnsi="Arial" w:cs="Arial"/>
        </w:rPr>
        <w:t>for their decisions and actions and must</w:t>
      </w:r>
      <w:r w:rsidR="00D74D0E">
        <w:rPr>
          <w:rFonts w:ascii="Arial" w:eastAsiaTheme="minorHAnsi" w:hAnsi="Arial" w:cs="Arial"/>
        </w:rPr>
        <w:t xml:space="preserve"> </w:t>
      </w:r>
      <w:r w:rsidR="00D74D0E" w:rsidRPr="00342337">
        <w:rPr>
          <w:rFonts w:ascii="Arial" w:eastAsiaTheme="minorHAnsi" w:hAnsi="Arial" w:cs="Arial"/>
        </w:rPr>
        <w:t xml:space="preserve">submit themselves to whatever scrutiny </w:t>
      </w:r>
      <w:r w:rsidR="008014F5">
        <w:rPr>
          <w:rFonts w:ascii="Arial" w:eastAsiaTheme="minorHAnsi" w:hAnsi="Arial" w:cs="Arial"/>
        </w:rPr>
        <w:t>necessary to ensure this</w:t>
      </w:r>
      <w:r w:rsidR="00D74D0E" w:rsidRPr="00342337">
        <w:rPr>
          <w:rFonts w:ascii="Arial" w:eastAsiaTheme="minorHAnsi" w:hAnsi="Arial" w:cs="Arial"/>
        </w:rPr>
        <w:t>.</w:t>
      </w:r>
    </w:p>
    <w:p w14:paraId="73C80147" w14:textId="77777777" w:rsidR="00D74D0E" w:rsidRPr="00605397" w:rsidRDefault="00D74D0E" w:rsidP="0096007A">
      <w:pPr>
        <w:autoSpaceDE w:val="0"/>
        <w:autoSpaceDN w:val="0"/>
        <w:adjustRightInd w:val="0"/>
        <w:ind w:left="207"/>
        <w:rPr>
          <w:rFonts w:ascii="Arial" w:eastAsia="CIDFont+F7" w:hAnsi="Arial" w:cs="Arial"/>
        </w:rPr>
      </w:pPr>
    </w:p>
    <w:p w14:paraId="414E9003" w14:textId="63ACDCDE" w:rsidR="00D74D0E" w:rsidRPr="00BA2F09" w:rsidRDefault="003E6148" w:rsidP="009D4597">
      <w:pPr>
        <w:pStyle w:val="ListParagraph"/>
        <w:numPr>
          <w:ilvl w:val="0"/>
          <w:numId w:val="8"/>
        </w:numPr>
        <w:autoSpaceDE w:val="0"/>
        <w:autoSpaceDN w:val="0"/>
        <w:adjustRightInd w:val="0"/>
        <w:ind w:left="1134" w:hanging="567"/>
        <w:rPr>
          <w:rFonts w:ascii="Arial" w:eastAsiaTheme="minorHAnsi" w:hAnsi="Arial" w:cs="Arial"/>
        </w:rPr>
      </w:pPr>
      <w:r w:rsidRPr="00750614">
        <w:rPr>
          <w:rFonts w:ascii="Arial" w:eastAsiaTheme="minorHAnsi" w:hAnsi="Arial" w:cs="Arial"/>
          <w:b/>
          <w:bCs/>
        </w:rPr>
        <w:t>Openness</w:t>
      </w:r>
      <w:r>
        <w:rPr>
          <w:rFonts w:ascii="Arial" w:eastAsiaTheme="minorHAnsi" w:hAnsi="Arial" w:cs="Arial"/>
        </w:rPr>
        <w:t xml:space="preserve"> </w:t>
      </w:r>
      <w:r w:rsidR="008014F5">
        <w:rPr>
          <w:rFonts w:ascii="Arial" w:eastAsiaTheme="minorHAnsi" w:hAnsi="Arial" w:cs="Arial"/>
        </w:rPr>
        <w:t>–</w:t>
      </w:r>
      <w:r>
        <w:rPr>
          <w:rFonts w:ascii="Arial" w:eastAsiaTheme="minorHAnsi" w:hAnsi="Arial" w:cs="Arial"/>
        </w:rPr>
        <w:t xml:space="preserve"> </w:t>
      </w:r>
      <w:r w:rsidR="008014F5">
        <w:rPr>
          <w:rFonts w:ascii="Arial" w:eastAsiaTheme="minorHAnsi" w:hAnsi="Arial" w:cs="Arial"/>
        </w:rPr>
        <w:t>employees should take act and take decisions in an open and transparent manner. Information should not be withheld from the public unless there are c</w:t>
      </w:r>
      <w:r w:rsidR="001B02B4">
        <w:rPr>
          <w:rFonts w:ascii="Arial" w:eastAsiaTheme="minorHAnsi" w:hAnsi="Arial" w:cs="Arial"/>
        </w:rPr>
        <w:t>lear and lawful reasons for doing so;</w:t>
      </w:r>
    </w:p>
    <w:p w14:paraId="26ACBDEE" w14:textId="6C433F3C" w:rsidR="001B02B4" w:rsidRPr="00BA2F09" w:rsidRDefault="003E6148" w:rsidP="009D4597">
      <w:pPr>
        <w:pStyle w:val="ListParagraph"/>
        <w:numPr>
          <w:ilvl w:val="0"/>
          <w:numId w:val="8"/>
        </w:numPr>
        <w:autoSpaceDE w:val="0"/>
        <w:autoSpaceDN w:val="0"/>
        <w:adjustRightInd w:val="0"/>
        <w:ind w:left="1134" w:hanging="567"/>
        <w:rPr>
          <w:rFonts w:ascii="CIDFont+F8" w:eastAsiaTheme="minorHAnsi" w:hAnsi="CIDFont+F8" w:cs="CIDFont+F8"/>
          <w:sz w:val="22"/>
          <w:szCs w:val="22"/>
        </w:rPr>
      </w:pPr>
      <w:r w:rsidRPr="00750614">
        <w:rPr>
          <w:rFonts w:ascii="Arial" w:eastAsiaTheme="minorHAnsi" w:hAnsi="Arial" w:cs="Arial"/>
          <w:b/>
          <w:bCs/>
        </w:rPr>
        <w:lastRenderedPageBreak/>
        <w:t>Honesty</w:t>
      </w:r>
      <w:r w:rsidRPr="00EB6FAC">
        <w:rPr>
          <w:rFonts w:ascii="Arial" w:eastAsiaTheme="minorHAnsi" w:hAnsi="Arial" w:cs="Arial"/>
        </w:rPr>
        <w:t xml:space="preserve"> </w:t>
      </w:r>
      <w:r w:rsidR="001B02B4" w:rsidRPr="00EB6FAC">
        <w:rPr>
          <w:rFonts w:ascii="Arial" w:eastAsiaTheme="minorHAnsi" w:hAnsi="Arial" w:cs="Arial"/>
        </w:rPr>
        <w:t>–</w:t>
      </w:r>
      <w:r w:rsidRPr="00EB6FAC">
        <w:rPr>
          <w:rFonts w:ascii="Arial" w:eastAsiaTheme="minorHAnsi" w:hAnsi="Arial" w:cs="Arial"/>
        </w:rPr>
        <w:t xml:space="preserve"> </w:t>
      </w:r>
      <w:r w:rsidR="001B02B4" w:rsidRPr="00EB6FAC">
        <w:rPr>
          <w:rFonts w:ascii="Arial" w:eastAsiaTheme="minorHAnsi" w:hAnsi="Arial" w:cs="Arial"/>
        </w:rPr>
        <w:t>Employees should be truthful;</w:t>
      </w:r>
    </w:p>
    <w:p w14:paraId="74FF71AC" w14:textId="285E491F" w:rsidR="00D74D0E" w:rsidRPr="00342337" w:rsidRDefault="00076B12" w:rsidP="009D4597">
      <w:pPr>
        <w:pStyle w:val="ListParagraph"/>
        <w:numPr>
          <w:ilvl w:val="0"/>
          <w:numId w:val="8"/>
        </w:numPr>
        <w:ind w:left="1134" w:hanging="567"/>
        <w:rPr>
          <w:rFonts w:ascii="Arial" w:hAnsi="Arial" w:cs="Arial"/>
        </w:rPr>
      </w:pPr>
      <w:r w:rsidRPr="00750614">
        <w:rPr>
          <w:rFonts w:ascii="Arial" w:eastAsiaTheme="minorHAnsi" w:hAnsi="Arial" w:cs="Arial"/>
          <w:b/>
          <w:bCs/>
        </w:rPr>
        <w:t>Leadership</w:t>
      </w:r>
      <w:r>
        <w:rPr>
          <w:rFonts w:ascii="Arial" w:eastAsiaTheme="minorHAnsi" w:hAnsi="Arial" w:cs="Arial"/>
        </w:rPr>
        <w:t xml:space="preserve"> </w:t>
      </w:r>
      <w:r w:rsidR="001B02B4">
        <w:rPr>
          <w:rFonts w:ascii="Arial" w:eastAsiaTheme="minorHAnsi" w:hAnsi="Arial" w:cs="Arial"/>
        </w:rPr>
        <w:t xml:space="preserve">– Employees should exhibit these principles in their own behaviour. They should actively promote and robustly support these principles and be willing to challenge poor behaviour wherever it occurs. </w:t>
      </w:r>
      <w:r>
        <w:rPr>
          <w:rFonts w:ascii="Arial" w:eastAsiaTheme="minorHAnsi" w:hAnsi="Arial" w:cs="Arial"/>
        </w:rPr>
        <w:t xml:space="preserve"> </w:t>
      </w:r>
    </w:p>
    <w:p w14:paraId="06B8C8AD" w14:textId="7B5B8E9F" w:rsidR="00D74D0E" w:rsidRDefault="00D74D0E" w:rsidP="00D74D0E">
      <w:pPr>
        <w:rPr>
          <w:rFonts w:ascii="Arial" w:hAnsi="Arial" w:cs="Arial"/>
        </w:rPr>
      </w:pPr>
    </w:p>
    <w:p w14:paraId="027B5CEE" w14:textId="51A8D0FB" w:rsidR="009D4597" w:rsidRDefault="009D4597" w:rsidP="00D74D0E">
      <w:pPr>
        <w:rPr>
          <w:rFonts w:ascii="Arial" w:hAnsi="Arial" w:cs="Arial"/>
        </w:rPr>
      </w:pPr>
    </w:p>
    <w:p w14:paraId="79F74B9E" w14:textId="4FAC4349" w:rsidR="00D74D0E" w:rsidRPr="002B6D5A" w:rsidRDefault="002B6D5A" w:rsidP="002B6D5A">
      <w:pPr>
        <w:pStyle w:val="Style1"/>
      </w:pPr>
      <w:bookmarkStart w:id="3" w:name="_Toc96014777"/>
      <w:r w:rsidRPr="002B6D5A">
        <w:t>Responsibilities</w:t>
      </w:r>
      <w:bookmarkEnd w:id="3"/>
    </w:p>
    <w:p w14:paraId="1F1CE423" w14:textId="77777777" w:rsidR="00D74D0E" w:rsidRPr="009D4597" w:rsidRDefault="00D74D0E" w:rsidP="00D74D0E">
      <w:pPr>
        <w:rPr>
          <w:rFonts w:ascii="Arial" w:hAnsi="Arial" w:cs="Arial"/>
        </w:rPr>
      </w:pPr>
    </w:p>
    <w:p w14:paraId="3268D062" w14:textId="39526C5E" w:rsidR="00D74D0E" w:rsidRDefault="00D74D0E" w:rsidP="00D74D0E">
      <w:pPr>
        <w:pStyle w:val="ListParagraph"/>
        <w:numPr>
          <w:ilvl w:val="0"/>
          <w:numId w:val="7"/>
        </w:numPr>
        <w:ind w:left="567" w:hanging="567"/>
        <w:rPr>
          <w:rFonts w:ascii="Arial" w:hAnsi="Arial" w:cs="Arial"/>
        </w:rPr>
      </w:pPr>
      <w:r w:rsidRPr="00205703">
        <w:rPr>
          <w:rFonts w:ascii="Arial" w:hAnsi="Arial" w:cs="Arial"/>
        </w:rPr>
        <w:t xml:space="preserve">All </w:t>
      </w:r>
      <w:r w:rsidR="006F3562">
        <w:rPr>
          <w:rFonts w:ascii="Arial" w:hAnsi="Arial" w:cs="Arial"/>
        </w:rPr>
        <w:t>C</w:t>
      </w:r>
      <w:r w:rsidRPr="00205703">
        <w:rPr>
          <w:rFonts w:ascii="Arial" w:hAnsi="Arial" w:cs="Arial"/>
        </w:rPr>
        <w:t xml:space="preserve">ouncil workers must </w:t>
      </w:r>
      <w:r w:rsidR="006B04DB">
        <w:rPr>
          <w:rFonts w:ascii="Arial" w:hAnsi="Arial" w:cs="Arial"/>
        </w:rPr>
        <w:t>read and adhere to the high</w:t>
      </w:r>
      <w:r w:rsidRPr="00205703">
        <w:rPr>
          <w:rFonts w:ascii="Arial" w:hAnsi="Arial" w:cs="Arial"/>
        </w:rPr>
        <w:t xml:space="preserve"> standards </w:t>
      </w:r>
      <w:r w:rsidR="006B04DB">
        <w:rPr>
          <w:rFonts w:ascii="Arial" w:hAnsi="Arial" w:cs="Arial"/>
        </w:rPr>
        <w:t xml:space="preserve">of conduct and behaviours as </w:t>
      </w:r>
      <w:r w:rsidRPr="00205703">
        <w:rPr>
          <w:rFonts w:ascii="Arial" w:hAnsi="Arial" w:cs="Arial"/>
        </w:rPr>
        <w:t xml:space="preserve">set out in </w:t>
      </w:r>
      <w:r>
        <w:rPr>
          <w:rFonts w:ascii="Arial" w:hAnsi="Arial" w:cs="Arial"/>
        </w:rPr>
        <w:t>the</w:t>
      </w:r>
      <w:r w:rsidRPr="00205703">
        <w:rPr>
          <w:rFonts w:ascii="Arial" w:hAnsi="Arial" w:cs="Arial"/>
        </w:rPr>
        <w:t xml:space="preserve"> Code </w:t>
      </w:r>
      <w:r>
        <w:rPr>
          <w:rFonts w:ascii="Arial" w:hAnsi="Arial" w:cs="Arial"/>
        </w:rPr>
        <w:t>of Conduct</w:t>
      </w:r>
      <w:r w:rsidR="00DE57B2">
        <w:rPr>
          <w:rFonts w:ascii="Arial" w:hAnsi="Arial" w:cs="Arial"/>
        </w:rPr>
        <w:t>,</w:t>
      </w:r>
      <w:r>
        <w:rPr>
          <w:rFonts w:ascii="Arial" w:hAnsi="Arial" w:cs="Arial"/>
        </w:rPr>
        <w:t xml:space="preserve"> </w:t>
      </w:r>
      <w:r w:rsidRPr="00205703">
        <w:rPr>
          <w:rFonts w:ascii="Arial" w:hAnsi="Arial" w:cs="Arial"/>
        </w:rPr>
        <w:t xml:space="preserve">at all times. </w:t>
      </w:r>
    </w:p>
    <w:p w14:paraId="7A0F05E2" w14:textId="77777777" w:rsidR="00D74D0E" w:rsidRDefault="00D74D0E" w:rsidP="00D74D0E">
      <w:pPr>
        <w:pStyle w:val="ListParagraph"/>
        <w:ind w:left="567"/>
        <w:rPr>
          <w:rFonts w:ascii="Arial" w:hAnsi="Arial" w:cs="Arial"/>
        </w:rPr>
      </w:pPr>
    </w:p>
    <w:p w14:paraId="2D61977A" w14:textId="2A90C112" w:rsidR="00D74D0E" w:rsidRPr="00803B0D" w:rsidRDefault="00DE57B2" w:rsidP="00D74D0E">
      <w:pPr>
        <w:pStyle w:val="ListParagraph"/>
        <w:numPr>
          <w:ilvl w:val="0"/>
          <w:numId w:val="7"/>
        </w:numPr>
        <w:ind w:left="567" w:hanging="567"/>
        <w:rPr>
          <w:rFonts w:ascii="Arial" w:hAnsi="Arial" w:cs="Arial"/>
        </w:rPr>
      </w:pPr>
      <w:r w:rsidRPr="00DA1346">
        <w:rPr>
          <w:rFonts w:ascii="Arial" w:hAnsi="Arial" w:cs="Arial"/>
          <w:snapToGrid w:val="0"/>
        </w:rPr>
        <w:t xml:space="preserve">If you are not sure about anything in the Code, </w:t>
      </w:r>
      <w:r>
        <w:rPr>
          <w:rFonts w:ascii="Arial" w:hAnsi="Arial" w:cs="Arial"/>
          <w:snapToGrid w:val="0"/>
        </w:rPr>
        <w:t xml:space="preserve">please speak to your line manager or Senior </w:t>
      </w:r>
      <w:r w:rsidRPr="0051731F">
        <w:rPr>
          <w:rFonts w:ascii="Arial" w:hAnsi="Arial" w:cs="Arial"/>
          <w:snapToGrid w:val="0"/>
        </w:rPr>
        <w:t>Manager</w:t>
      </w:r>
      <w:r w:rsidRPr="00DA1346">
        <w:rPr>
          <w:rFonts w:ascii="Arial" w:hAnsi="Arial" w:cs="Arial"/>
          <w:snapToGrid w:val="0"/>
        </w:rPr>
        <w:t>.</w:t>
      </w:r>
      <w:r>
        <w:rPr>
          <w:rFonts w:ascii="Arial" w:hAnsi="Arial" w:cs="Arial"/>
          <w:snapToGrid w:val="0"/>
        </w:rPr>
        <w:t xml:space="preserve"> </w:t>
      </w:r>
      <w:r w:rsidR="00D74D0E" w:rsidRPr="00DA1346">
        <w:rPr>
          <w:rFonts w:ascii="Arial" w:hAnsi="Arial" w:cs="Arial"/>
          <w:snapToGrid w:val="0"/>
        </w:rPr>
        <w:t xml:space="preserve">Advice is </w:t>
      </w:r>
      <w:r w:rsidR="0096069B">
        <w:rPr>
          <w:rFonts w:ascii="Arial" w:hAnsi="Arial" w:cs="Arial"/>
          <w:snapToGrid w:val="0"/>
        </w:rPr>
        <w:t xml:space="preserve">also </w:t>
      </w:r>
      <w:r w:rsidR="00D74D0E" w:rsidRPr="00DA1346">
        <w:rPr>
          <w:rFonts w:ascii="Arial" w:hAnsi="Arial" w:cs="Arial"/>
          <w:snapToGrid w:val="0"/>
        </w:rPr>
        <w:t xml:space="preserve">available from </w:t>
      </w:r>
      <w:r w:rsidR="00050767">
        <w:rPr>
          <w:rFonts w:ascii="Arial" w:hAnsi="Arial" w:cs="Arial"/>
          <w:snapToGrid w:val="0"/>
        </w:rPr>
        <w:t>Human Resources</w:t>
      </w:r>
      <w:r w:rsidR="009B5291">
        <w:rPr>
          <w:rFonts w:ascii="Arial" w:hAnsi="Arial" w:cs="Arial"/>
          <w:snapToGrid w:val="0"/>
        </w:rPr>
        <w:t xml:space="preserve"> (HR)</w:t>
      </w:r>
      <w:r w:rsidR="00050767">
        <w:rPr>
          <w:rFonts w:ascii="Arial" w:hAnsi="Arial" w:cs="Arial"/>
          <w:snapToGrid w:val="0"/>
        </w:rPr>
        <w:t xml:space="preserve">, </w:t>
      </w:r>
      <w:r w:rsidR="00D74D0E" w:rsidRPr="00DA1346">
        <w:rPr>
          <w:rFonts w:ascii="Arial" w:hAnsi="Arial" w:cs="Arial"/>
          <w:snapToGrid w:val="0"/>
        </w:rPr>
        <w:t xml:space="preserve">Audit, Legal, on the standards.  </w:t>
      </w:r>
    </w:p>
    <w:p w14:paraId="13FCFE36" w14:textId="77777777" w:rsidR="00D74D0E" w:rsidRDefault="00D74D0E" w:rsidP="00D74D0E">
      <w:pPr>
        <w:pStyle w:val="ListParagraph"/>
        <w:ind w:left="567"/>
        <w:rPr>
          <w:rFonts w:ascii="Arial" w:hAnsi="Arial" w:cs="Arial"/>
        </w:rPr>
      </w:pPr>
    </w:p>
    <w:p w14:paraId="22DD9851" w14:textId="2D4ECA83" w:rsidR="00D74D0E" w:rsidRPr="007F6061" w:rsidRDefault="00FD7D9C" w:rsidP="007F6061">
      <w:pPr>
        <w:pStyle w:val="ListParagraph"/>
        <w:numPr>
          <w:ilvl w:val="0"/>
          <w:numId w:val="7"/>
        </w:numPr>
        <w:ind w:left="567" w:hanging="567"/>
        <w:rPr>
          <w:rFonts w:ascii="Arial" w:hAnsi="Arial" w:cs="Arial"/>
          <w:snapToGrid w:val="0"/>
        </w:rPr>
      </w:pPr>
      <w:r>
        <w:rPr>
          <w:rFonts w:ascii="Arial" w:hAnsi="Arial" w:cs="Arial"/>
          <w:snapToGrid w:val="0"/>
        </w:rPr>
        <w:t>If you do not</w:t>
      </w:r>
      <w:r w:rsidR="00D74D0E" w:rsidRPr="00803B0D">
        <w:rPr>
          <w:rFonts w:ascii="Arial" w:hAnsi="Arial" w:cs="Arial"/>
          <w:snapToGrid w:val="0"/>
        </w:rPr>
        <w:t xml:space="preserve"> </w:t>
      </w:r>
      <w:r w:rsidR="00D41F68">
        <w:rPr>
          <w:rFonts w:ascii="Arial" w:hAnsi="Arial" w:cs="Arial"/>
          <w:snapToGrid w:val="0"/>
        </w:rPr>
        <w:t>meet the</w:t>
      </w:r>
      <w:r w:rsidR="000D3090">
        <w:rPr>
          <w:rFonts w:ascii="Arial" w:hAnsi="Arial" w:cs="Arial"/>
          <w:snapToGrid w:val="0"/>
        </w:rPr>
        <w:t xml:space="preserve"> standards set out in the Code of Conduct </w:t>
      </w:r>
      <w:r>
        <w:rPr>
          <w:rFonts w:ascii="Arial" w:hAnsi="Arial" w:cs="Arial"/>
          <w:snapToGrid w:val="0"/>
        </w:rPr>
        <w:t xml:space="preserve">this </w:t>
      </w:r>
      <w:r w:rsidR="00D74D0E" w:rsidRPr="00803B0D">
        <w:rPr>
          <w:rFonts w:ascii="Arial" w:hAnsi="Arial" w:cs="Arial"/>
          <w:snapToGrid w:val="0"/>
        </w:rPr>
        <w:t xml:space="preserve">may lead to </w:t>
      </w:r>
      <w:r w:rsidR="007F6061">
        <w:rPr>
          <w:rFonts w:ascii="Arial" w:hAnsi="Arial" w:cs="Arial"/>
          <w:snapToGrid w:val="0"/>
        </w:rPr>
        <w:t xml:space="preserve">disciplinary </w:t>
      </w:r>
      <w:r w:rsidR="000D3090">
        <w:rPr>
          <w:rFonts w:ascii="Arial" w:hAnsi="Arial" w:cs="Arial"/>
          <w:snapToGrid w:val="0"/>
        </w:rPr>
        <w:t xml:space="preserve">action </w:t>
      </w:r>
      <w:r w:rsidR="000D3090" w:rsidRPr="00803B0D">
        <w:rPr>
          <w:rFonts w:ascii="Arial" w:hAnsi="Arial" w:cs="Arial"/>
          <w:snapToGrid w:val="0"/>
        </w:rPr>
        <w:t>and</w:t>
      </w:r>
      <w:r w:rsidR="0051731F">
        <w:rPr>
          <w:rFonts w:ascii="Arial" w:hAnsi="Arial" w:cs="Arial"/>
          <w:snapToGrid w:val="0"/>
        </w:rPr>
        <w:t xml:space="preserve"> could</w:t>
      </w:r>
      <w:r w:rsidR="00D74D0E" w:rsidRPr="00803B0D">
        <w:rPr>
          <w:rFonts w:ascii="Arial" w:hAnsi="Arial" w:cs="Arial"/>
          <w:snapToGrid w:val="0"/>
        </w:rPr>
        <w:t xml:space="preserve"> result </w:t>
      </w:r>
      <w:r w:rsidR="00651DA5">
        <w:rPr>
          <w:rFonts w:ascii="Arial" w:hAnsi="Arial" w:cs="Arial"/>
          <w:snapToGrid w:val="0"/>
        </w:rPr>
        <w:t xml:space="preserve">in </w:t>
      </w:r>
      <w:r w:rsidR="00050767">
        <w:rPr>
          <w:rFonts w:ascii="Arial" w:hAnsi="Arial" w:cs="Arial"/>
          <w:snapToGrid w:val="0"/>
        </w:rPr>
        <w:t xml:space="preserve">penalties or </w:t>
      </w:r>
      <w:r w:rsidR="007F6061">
        <w:rPr>
          <w:rFonts w:ascii="Arial" w:hAnsi="Arial" w:cs="Arial"/>
          <w:snapToGrid w:val="0"/>
        </w:rPr>
        <w:t>potentially</w:t>
      </w:r>
      <w:r w:rsidR="00050767">
        <w:rPr>
          <w:rFonts w:ascii="Arial" w:hAnsi="Arial" w:cs="Arial"/>
          <w:snapToGrid w:val="0"/>
        </w:rPr>
        <w:t xml:space="preserve"> dismissal</w:t>
      </w:r>
      <w:r w:rsidR="00D74D0E" w:rsidRPr="00803B0D">
        <w:rPr>
          <w:rFonts w:ascii="Arial" w:hAnsi="Arial" w:cs="Arial"/>
          <w:snapToGrid w:val="0"/>
        </w:rPr>
        <w:t xml:space="preserve">.  </w:t>
      </w:r>
      <w:r w:rsidR="002B731A">
        <w:rPr>
          <w:rFonts w:ascii="Arial" w:hAnsi="Arial" w:cs="Arial"/>
          <w:snapToGrid w:val="0"/>
        </w:rPr>
        <w:t xml:space="preserve">It may also be </w:t>
      </w:r>
      <w:r w:rsidR="00D74D0E" w:rsidRPr="007F6061">
        <w:rPr>
          <w:rFonts w:ascii="Arial" w:hAnsi="Arial" w:cs="Arial"/>
          <w:snapToGrid w:val="0"/>
        </w:rPr>
        <w:t xml:space="preserve">appropriate </w:t>
      </w:r>
      <w:r w:rsidR="002B731A">
        <w:rPr>
          <w:rFonts w:ascii="Arial" w:hAnsi="Arial" w:cs="Arial"/>
          <w:snapToGrid w:val="0"/>
        </w:rPr>
        <w:t xml:space="preserve">for </w:t>
      </w:r>
      <w:r w:rsidR="00D74D0E" w:rsidRPr="007F6061">
        <w:rPr>
          <w:rFonts w:ascii="Arial" w:hAnsi="Arial" w:cs="Arial"/>
          <w:snapToGrid w:val="0"/>
        </w:rPr>
        <w:t xml:space="preserve">the Council </w:t>
      </w:r>
      <w:r w:rsidR="002B731A">
        <w:rPr>
          <w:rFonts w:ascii="Arial" w:hAnsi="Arial" w:cs="Arial"/>
          <w:snapToGrid w:val="0"/>
        </w:rPr>
        <w:t xml:space="preserve">to </w:t>
      </w:r>
      <w:r w:rsidR="00D74D0E" w:rsidRPr="007F6061">
        <w:rPr>
          <w:rFonts w:ascii="Arial" w:hAnsi="Arial" w:cs="Arial"/>
          <w:snapToGrid w:val="0"/>
        </w:rPr>
        <w:t xml:space="preserve">take legal action against </w:t>
      </w:r>
      <w:r w:rsidR="006F3562">
        <w:rPr>
          <w:rFonts w:ascii="Arial" w:hAnsi="Arial" w:cs="Arial"/>
          <w:snapToGrid w:val="0"/>
        </w:rPr>
        <w:t xml:space="preserve">certain </w:t>
      </w:r>
      <w:r w:rsidR="00D41F68">
        <w:rPr>
          <w:rFonts w:ascii="Arial" w:hAnsi="Arial" w:cs="Arial"/>
          <w:snapToGrid w:val="0"/>
        </w:rPr>
        <w:t>breach</w:t>
      </w:r>
      <w:r w:rsidR="006F3562">
        <w:rPr>
          <w:rFonts w:ascii="Arial" w:hAnsi="Arial" w:cs="Arial"/>
          <w:snapToGrid w:val="0"/>
        </w:rPr>
        <w:t>es</w:t>
      </w:r>
      <w:r w:rsidR="00B238BA">
        <w:rPr>
          <w:rFonts w:ascii="Arial" w:hAnsi="Arial" w:cs="Arial"/>
          <w:snapToGrid w:val="0"/>
        </w:rPr>
        <w:t xml:space="preserve"> </w:t>
      </w:r>
      <w:r w:rsidR="00D74D0E" w:rsidRPr="007F6061">
        <w:rPr>
          <w:rFonts w:ascii="Arial" w:hAnsi="Arial" w:cs="Arial"/>
          <w:snapToGrid w:val="0"/>
        </w:rPr>
        <w:t>of this Code or refer matters to other authorities including the Police.</w:t>
      </w:r>
    </w:p>
    <w:p w14:paraId="54F4C26D" w14:textId="17E0CCC2" w:rsidR="000A1055" w:rsidRDefault="000A1055" w:rsidP="000A1055">
      <w:pPr>
        <w:rPr>
          <w:rFonts w:ascii="Arial" w:hAnsi="Arial" w:cs="Arial"/>
        </w:rPr>
      </w:pPr>
    </w:p>
    <w:p w14:paraId="261BE7A6" w14:textId="1792957D" w:rsidR="009D4597" w:rsidRDefault="009D4597" w:rsidP="000A1055">
      <w:pPr>
        <w:rPr>
          <w:rFonts w:ascii="Arial" w:hAnsi="Arial" w:cs="Arial"/>
        </w:rPr>
      </w:pPr>
    </w:p>
    <w:p w14:paraId="524AC9A6" w14:textId="6BC5C2DD" w:rsidR="00D74D0E" w:rsidRPr="00DF101F" w:rsidRDefault="002B6D5A" w:rsidP="002B6D5A">
      <w:pPr>
        <w:pStyle w:val="Style1"/>
      </w:pPr>
      <w:bookmarkStart w:id="4" w:name="_Toc96014778"/>
      <w:r>
        <w:t xml:space="preserve">Protecting the public, the </w:t>
      </w:r>
      <w:r w:rsidR="00A074BF">
        <w:t>C</w:t>
      </w:r>
      <w:r>
        <w:t>ouncil and you</w:t>
      </w:r>
      <w:bookmarkEnd w:id="4"/>
    </w:p>
    <w:p w14:paraId="59F5F1D4" w14:textId="0625894F" w:rsidR="00D74D0E" w:rsidRPr="00BC6D12" w:rsidRDefault="00D74D0E" w:rsidP="00BC6D12">
      <w:pPr>
        <w:pStyle w:val="Heading2"/>
        <w:rPr>
          <w:rFonts w:ascii="Arial" w:hAnsi="Arial" w:cs="Arial"/>
          <w:color w:val="00B0F0"/>
          <w:sz w:val="24"/>
          <w:szCs w:val="24"/>
        </w:rPr>
      </w:pPr>
      <w:bookmarkStart w:id="5" w:name="_Toc96014779"/>
      <w:r w:rsidRPr="00BC6D12">
        <w:rPr>
          <w:rFonts w:ascii="Arial" w:hAnsi="Arial" w:cs="Arial"/>
          <w:color w:val="00B0F0"/>
          <w:sz w:val="24"/>
          <w:szCs w:val="24"/>
        </w:rPr>
        <w:t xml:space="preserve">Health and </w:t>
      </w:r>
      <w:r w:rsidR="0011744B">
        <w:rPr>
          <w:rFonts w:ascii="Arial" w:hAnsi="Arial" w:cs="Arial"/>
          <w:color w:val="00B0F0"/>
          <w:sz w:val="24"/>
          <w:szCs w:val="24"/>
        </w:rPr>
        <w:t>s</w:t>
      </w:r>
      <w:r w:rsidRPr="00BC6D12">
        <w:rPr>
          <w:rFonts w:ascii="Arial" w:hAnsi="Arial" w:cs="Arial"/>
          <w:color w:val="00B0F0"/>
          <w:sz w:val="24"/>
          <w:szCs w:val="24"/>
        </w:rPr>
        <w:t>afety</w:t>
      </w:r>
      <w:bookmarkEnd w:id="5"/>
    </w:p>
    <w:p w14:paraId="4B4B46E7" w14:textId="77777777" w:rsidR="00D74D0E" w:rsidRPr="00EB6216" w:rsidRDefault="00D74D0E" w:rsidP="000B5EC9">
      <w:pPr>
        <w:autoSpaceDE w:val="0"/>
        <w:autoSpaceDN w:val="0"/>
        <w:adjustRightInd w:val="0"/>
        <w:ind w:left="567" w:hanging="567"/>
        <w:rPr>
          <w:rFonts w:ascii="Arial" w:hAnsi="Arial" w:cs="Arial"/>
          <w:color w:val="000000"/>
        </w:rPr>
      </w:pPr>
    </w:p>
    <w:p w14:paraId="1A98E35C" w14:textId="0AFF08D8" w:rsidR="006F08C2" w:rsidRPr="00EB5159" w:rsidRDefault="006F08C2" w:rsidP="006F08C2">
      <w:pPr>
        <w:numPr>
          <w:ilvl w:val="0"/>
          <w:numId w:val="7"/>
        </w:numPr>
        <w:autoSpaceDE w:val="0"/>
        <w:autoSpaceDN w:val="0"/>
        <w:adjustRightInd w:val="0"/>
        <w:ind w:left="567" w:hanging="567"/>
        <w:rPr>
          <w:rFonts w:ascii="Arial" w:hAnsi="Arial" w:cs="Arial"/>
          <w:color w:val="000000"/>
        </w:rPr>
      </w:pPr>
      <w:r w:rsidRPr="051612AD">
        <w:rPr>
          <w:rFonts w:ascii="Arial" w:hAnsi="Arial" w:cs="Arial"/>
          <w:color w:val="000000" w:themeColor="text1"/>
        </w:rPr>
        <w:t xml:space="preserve">You must follow the law and </w:t>
      </w:r>
      <w:r w:rsidR="00EB5159" w:rsidRPr="051612AD">
        <w:rPr>
          <w:rFonts w:ascii="Arial" w:hAnsi="Arial" w:cs="Arial"/>
          <w:color w:val="000000" w:themeColor="text1"/>
        </w:rPr>
        <w:t xml:space="preserve">read and adhere to </w:t>
      </w:r>
      <w:r w:rsidRPr="051612AD">
        <w:rPr>
          <w:rFonts w:ascii="Arial" w:hAnsi="Arial" w:cs="Arial"/>
          <w:color w:val="000000" w:themeColor="text1"/>
        </w:rPr>
        <w:t xml:space="preserve">the </w:t>
      </w:r>
      <w:r w:rsidRPr="051612AD">
        <w:rPr>
          <w:rFonts w:ascii="Arial" w:hAnsi="Arial" w:cs="Arial"/>
        </w:rPr>
        <w:t xml:space="preserve">Council’s </w:t>
      </w:r>
      <w:hyperlink r:id="rId23">
        <w:r w:rsidRPr="051612AD">
          <w:rPr>
            <w:rStyle w:val="Hyperlink"/>
            <w:rFonts w:ascii="Arial" w:hAnsi="Arial" w:cs="Arial"/>
          </w:rPr>
          <w:t>Safety Policy</w:t>
        </w:r>
      </w:hyperlink>
      <w:r w:rsidRPr="051612AD">
        <w:rPr>
          <w:rFonts w:ascii="Arial" w:hAnsi="Arial" w:cs="Arial"/>
        </w:rPr>
        <w:t xml:space="preserve">, which is available on the </w:t>
      </w:r>
      <w:r w:rsidR="00EB5159" w:rsidRPr="051612AD">
        <w:rPr>
          <w:rFonts w:ascii="Arial" w:hAnsi="Arial" w:cs="Arial"/>
        </w:rPr>
        <w:t>StaffNet</w:t>
      </w:r>
      <w:r w:rsidRPr="051612AD">
        <w:rPr>
          <w:rFonts w:ascii="Arial" w:hAnsi="Arial" w:cs="Arial"/>
        </w:rPr>
        <w:t xml:space="preserve"> and </w:t>
      </w:r>
      <w:r w:rsidR="00EB5159" w:rsidRPr="051612AD">
        <w:rPr>
          <w:rFonts w:ascii="Arial" w:hAnsi="Arial" w:cs="Arial"/>
        </w:rPr>
        <w:t>en</w:t>
      </w:r>
      <w:r w:rsidRPr="051612AD">
        <w:rPr>
          <w:rFonts w:ascii="Arial" w:hAnsi="Arial" w:cs="Arial"/>
        </w:rPr>
        <w:t xml:space="preserve">sure that you meet the duty of care </w:t>
      </w:r>
      <w:r w:rsidR="00EB5159" w:rsidRPr="051612AD">
        <w:rPr>
          <w:rFonts w:ascii="Arial" w:hAnsi="Arial" w:cs="Arial"/>
        </w:rPr>
        <w:t xml:space="preserve">as </w:t>
      </w:r>
      <w:r w:rsidRPr="051612AD">
        <w:rPr>
          <w:rFonts w:ascii="Arial" w:hAnsi="Arial" w:cs="Arial"/>
        </w:rPr>
        <w:t>set out in the</w:t>
      </w:r>
      <w:r w:rsidRPr="051612AD">
        <w:rPr>
          <w:rFonts w:ascii="Arial" w:hAnsi="Arial" w:cs="Arial"/>
          <w:color w:val="000000" w:themeColor="text1"/>
        </w:rPr>
        <w:t xml:space="preserve"> Policy.</w:t>
      </w:r>
      <w:r w:rsidRPr="051612AD">
        <w:rPr>
          <w:rFonts w:ascii="Arial" w:hAnsi="Arial" w:cs="Arial"/>
        </w:rPr>
        <w:t xml:space="preserve"> </w:t>
      </w:r>
    </w:p>
    <w:p w14:paraId="2D701B27" w14:textId="77777777" w:rsidR="006F08C2" w:rsidRPr="00C175CF" w:rsidRDefault="006F08C2" w:rsidP="00EB5159">
      <w:pPr>
        <w:autoSpaceDE w:val="0"/>
        <w:autoSpaceDN w:val="0"/>
        <w:adjustRightInd w:val="0"/>
        <w:ind w:left="567"/>
        <w:rPr>
          <w:rFonts w:ascii="Arial" w:hAnsi="Arial" w:cs="Arial"/>
          <w:color w:val="000000"/>
        </w:rPr>
      </w:pPr>
    </w:p>
    <w:p w14:paraId="21EBF38C" w14:textId="781049A6" w:rsidR="00D74D0E" w:rsidRPr="00EB6216" w:rsidRDefault="00D74D0E" w:rsidP="000B5EC9">
      <w:pPr>
        <w:pStyle w:val="ListParagraph"/>
        <w:numPr>
          <w:ilvl w:val="0"/>
          <w:numId w:val="7"/>
        </w:numPr>
        <w:autoSpaceDE w:val="0"/>
        <w:autoSpaceDN w:val="0"/>
        <w:adjustRightInd w:val="0"/>
        <w:ind w:left="567" w:hanging="567"/>
        <w:rPr>
          <w:rFonts w:ascii="Arial" w:hAnsi="Arial" w:cs="Arial"/>
          <w:color w:val="000000"/>
        </w:rPr>
      </w:pPr>
      <w:r w:rsidRPr="051612AD">
        <w:rPr>
          <w:rFonts w:ascii="Arial" w:hAnsi="Arial" w:cs="Arial"/>
        </w:rPr>
        <w:t xml:space="preserve">You </w:t>
      </w:r>
      <w:r w:rsidR="00EB6216" w:rsidRPr="051612AD">
        <w:rPr>
          <w:rFonts w:ascii="Arial" w:hAnsi="Arial" w:cs="Arial"/>
        </w:rPr>
        <w:t>must</w:t>
      </w:r>
      <w:r w:rsidRPr="051612AD">
        <w:rPr>
          <w:rFonts w:ascii="Arial" w:hAnsi="Arial" w:cs="Arial"/>
        </w:rPr>
        <w:t xml:space="preserve"> protect your own health and safety as well as that of your colleagues and the general public.  </w:t>
      </w:r>
      <w:r w:rsidR="00EB6216" w:rsidRPr="051612AD">
        <w:rPr>
          <w:rFonts w:ascii="Arial" w:hAnsi="Arial" w:cs="Arial"/>
        </w:rPr>
        <w:t xml:space="preserve">Please </w:t>
      </w:r>
      <w:r w:rsidRPr="051612AD">
        <w:rPr>
          <w:rFonts w:ascii="Arial" w:hAnsi="Arial" w:cs="Arial"/>
        </w:rPr>
        <w:t xml:space="preserve">co-operate with the Council to </w:t>
      </w:r>
      <w:r w:rsidR="00FD7D9C" w:rsidRPr="051612AD">
        <w:rPr>
          <w:rFonts w:ascii="Arial" w:hAnsi="Arial" w:cs="Arial"/>
        </w:rPr>
        <w:t>allow</w:t>
      </w:r>
      <w:r w:rsidRPr="051612AD">
        <w:rPr>
          <w:rFonts w:ascii="Arial" w:hAnsi="Arial" w:cs="Arial"/>
        </w:rPr>
        <w:t xml:space="preserve"> it to fulfil its own responsibilities to you and others.  </w:t>
      </w:r>
    </w:p>
    <w:p w14:paraId="2107EDC6" w14:textId="77777777" w:rsidR="00D74D0E" w:rsidRPr="00EB6216" w:rsidRDefault="00D74D0E" w:rsidP="00BA2F09">
      <w:pPr>
        <w:autoSpaceDE w:val="0"/>
        <w:autoSpaceDN w:val="0"/>
        <w:adjustRightInd w:val="0"/>
        <w:rPr>
          <w:rFonts w:ascii="Arial" w:hAnsi="Arial" w:cs="Arial"/>
          <w:color w:val="000000"/>
        </w:rPr>
      </w:pPr>
    </w:p>
    <w:p w14:paraId="48399BD9" w14:textId="7463FDC9" w:rsidR="00D74D0E" w:rsidRPr="00EB6216" w:rsidRDefault="00EB6216" w:rsidP="000B5EC9">
      <w:pPr>
        <w:numPr>
          <w:ilvl w:val="0"/>
          <w:numId w:val="7"/>
        </w:numPr>
        <w:autoSpaceDE w:val="0"/>
        <w:autoSpaceDN w:val="0"/>
        <w:adjustRightInd w:val="0"/>
        <w:ind w:left="567" w:hanging="567"/>
        <w:rPr>
          <w:rFonts w:ascii="Arial" w:hAnsi="Arial" w:cs="Arial"/>
          <w:color w:val="000000"/>
        </w:rPr>
      </w:pPr>
      <w:r w:rsidRPr="051612AD">
        <w:rPr>
          <w:rFonts w:ascii="Arial" w:hAnsi="Arial" w:cs="Arial"/>
        </w:rPr>
        <w:t>F</w:t>
      </w:r>
      <w:r w:rsidR="00D74D0E" w:rsidRPr="051612AD">
        <w:rPr>
          <w:rFonts w:ascii="Arial" w:hAnsi="Arial" w:cs="Arial"/>
        </w:rPr>
        <w:t>ollow safe working practices</w:t>
      </w:r>
      <w:r w:rsidRPr="051612AD">
        <w:rPr>
          <w:rFonts w:ascii="Arial" w:hAnsi="Arial" w:cs="Arial"/>
        </w:rPr>
        <w:t xml:space="preserve"> and</w:t>
      </w:r>
      <w:r w:rsidR="00D74D0E" w:rsidRPr="051612AD">
        <w:rPr>
          <w:rFonts w:ascii="Arial" w:hAnsi="Arial" w:cs="Arial"/>
        </w:rPr>
        <w:t xml:space="preserve"> </w:t>
      </w:r>
      <w:r w:rsidR="00980DD0" w:rsidRPr="051612AD">
        <w:rPr>
          <w:rFonts w:ascii="Arial" w:hAnsi="Arial" w:cs="Arial"/>
        </w:rPr>
        <w:t xml:space="preserve">let </w:t>
      </w:r>
      <w:r w:rsidR="00D74D0E" w:rsidRPr="051612AD">
        <w:rPr>
          <w:rFonts w:ascii="Arial" w:hAnsi="Arial" w:cs="Arial"/>
        </w:rPr>
        <w:t xml:space="preserve"> </w:t>
      </w:r>
      <w:r w:rsidRPr="051612AD">
        <w:rPr>
          <w:rFonts w:ascii="Arial" w:hAnsi="Arial" w:cs="Arial"/>
        </w:rPr>
        <w:t>your line manager</w:t>
      </w:r>
      <w:r w:rsidR="00D74D0E" w:rsidRPr="051612AD">
        <w:rPr>
          <w:rFonts w:ascii="Arial" w:hAnsi="Arial" w:cs="Arial"/>
        </w:rPr>
        <w:t xml:space="preserve"> </w:t>
      </w:r>
      <w:r w:rsidR="00980DD0" w:rsidRPr="051612AD">
        <w:rPr>
          <w:rFonts w:ascii="Arial" w:hAnsi="Arial" w:cs="Arial"/>
        </w:rPr>
        <w:t>know</w:t>
      </w:r>
      <w:r w:rsidR="00D74D0E" w:rsidRPr="051612AD">
        <w:rPr>
          <w:rFonts w:ascii="Arial" w:hAnsi="Arial" w:cs="Arial"/>
        </w:rPr>
        <w:t xml:space="preserve"> promptly </w:t>
      </w:r>
      <w:r w:rsidR="00980DD0" w:rsidRPr="051612AD">
        <w:rPr>
          <w:rFonts w:ascii="Arial" w:hAnsi="Arial" w:cs="Arial"/>
        </w:rPr>
        <w:t>if you</w:t>
      </w:r>
      <w:r w:rsidR="00D74D0E" w:rsidRPr="051612AD">
        <w:rPr>
          <w:rFonts w:ascii="Arial" w:hAnsi="Arial" w:cs="Arial"/>
        </w:rPr>
        <w:t xml:space="preserve"> notice any work hazard which could result in injury or damage to equipment or property.  </w:t>
      </w:r>
    </w:p>
    <w:p w14:paraId="651CA248" w14:textId="254F30C9" w:rsidR="00D74D0E" w:rsidRDefault="00D74D0E" w:rsidP="000B5EC9">
      <w:pPr>
        <w:ind w:left="567" w:hanging="567"/>
        <w:rPr>
          <w:rFonts w:ascii="Arial" w:hAnsi="Arial" w:cs="Arial"/>
        </w:rPr>
      </w:pPr>
    </w:p>
    <w:p w14:paraId="0EC88684" w14:textId="7DB55735" w:rsidR="00D74D0E" w:rsidRPr="00BC6D12" w:rsidRDefault="00D74D0E" w:rsidP="00BC6D12">
      <w:pPr>
        <w:pStyle w:val="Heading2"/>
        <w:rPr>
          <w:rFonts w:ascii="Arial" w:hAnsi="Arial" w:cs="Arial"/>
          <w:color w:val="00B0F0"/>
          <w:sz w:val="24"/>
          <w:szCs w:val="24"/>
        </w:rPr>
      </w:pPr>
      <w:bookmarkStart w:id="6" w:name="_Toc96014780"/>
      <w:r w:rsidRPr="00BC6D12">
        <w:rPr>
          <w:rFonts w:ascii="Arial" w:hAnsi="Arial" w:cs="Arial"/>
          <w:color w:val="00B0F0"/>
          <w:sz w:val="24"/>
          <w:szCs w:val="24"/>
        </w:rPr>
        <w:t xml:space="preserve">Safeguarding </w:t>
      </w:r>
      <w:r w:rsidR="00A074BF" w:rsidRPr="00BC6D12">
        <w:rPr>
          <w:rFonts w:ascii="Arial" w:hAnsi="Arial" w:cs="Arial"/>
          <w:color w:val="00B0F0"/>
          <w:sz w:val="24"/>
          <w:szCs w:val="24"/>
        </w:rPr>
        <w:t>c</w:t>
      </w:r>
      <w:r w:rsidRPr="00BC6D12">
        <w:rPr>
          <w:rFonts w:ascii="Arial" w:hAnsi="Arial" w:cs="Arial"/>
          <w:color w:val="00B0F0"/>
          <w:sz w:val="24"/>
          <w:szCs w:val="24"/>
        </w:rPr>
        <w:t xml:space="preserve">hildren, </w:t>
      </w:r>
      <w:r w:rsidR="00A074BF" w:rsidRPr="00BC6D12">
        <w:rPr>
          <w:rFonts w:ascii="Arial" w:hAnsi="Arial" w:cs="Arial"/>
          <w:color w:val="00B0F0"/>
          <w:sz w:val="24"/>
          <w:szCs w:val="24"/>
        </w:rPr>
        <w:t>y</w:t>
      </w:r>
      <w:r w:rsidRPr="00BC6D12">
        <w:rPr>
          <w:rFonts w:ascii="Arial" w:hAnsi="Arial" w:cs="Arial"/>
          <w:color w:val="00B0F0"/>
          <w:sz w:val="24"/>
          <w:szCs w:val="24"/>
        </w:rPr>
        <w:t xml:space="preserve">oung </w:t>
      </w:r>
      <w:r w:rsidR="00A074BF" w:rsidRPr="00BC6D12">
        <w:rPr>
          <w:rFonts w:ascii="Arial" w:hAnsi="Arial" w:cs="Arial"/>
          <w:color w:val="00B0F0"/>
          <w:sz w:val="24"/>
          <w:szCs w:val="24"/>
        </w:rPr>
        <w:t>p</w:t>
      </w:r>
      <w:r w:rsidRPr="00BC6D12">
        <w:rPr>
          <w:rFonts w:ascii="Arial" w:hAnsi="Arial" w:cs="Arial"/>
          <w:color w:val="00B0F0"/>
          <w:sz w:val="24"/>
          <w:szCs w:val="24"/>
        </w:rPr>
        <w:t xml:space="preserve">eople and </w:t>
      </w:r>
      <w:r w:rsidR="00A074BF" w:rsidRPr="00BC6D12">
        <w:rPr>
          <w:rFonts w:ascii="Arial" w:hAnsi="Arial" w:cs="Arial"/>
          <w:color w:val="00B0F0"/>
          <w:sz w:val="24"/>
          <w:szCs w:val="24"/>
        </w:rPr>
        <w:t>v</w:t>
      </w:r>
      <w:r w:rsidRPr="00BC6D12">
        <w:rPr>
          <w:rFonts w:ascii="Arial" w:hAnsi="Arial" w:cs="Arial"/>
          <w:color w:val="00B0F0"/>
          <w:sz w:val="24"/>
          <w:szCs w:val="24"/>
        </w:rPr>
        <w:t xml:space="preserve">ulnerable </w:t>
      </w:r>
      <w:r w:rsidR="00A074BF" w:rsidRPr="00BC6D12">
        <w:rPr>
          <w:rFonts w:ascii="Arial" w:hAnsi="Arial" w:cs="Arial"/>
          <w:color w:val="00B0F0"/>
          <w:sz w:val="24"/>
          <w:szCs w:val="24"/>
        </w:rPr>
        <w:t>a</w:t>
      </w:r>
      <w:r w:rsidRPr="00BC6D12">
        <w:rPr>
          <w:rFonts w:ascii="Arial" w:hAnsi="Arial" w:cs="Arial"/>
          <w:color w:val="00B0F0"/>
          <w:sz w:val="24"/>
          <w:szCs w:val="24"/>
        </w:rPr>
        <w:t>dults</w:t>
      </w:r>
      <w:bookmarkEnd w:id="6"/>
    </w:p>
    <w:p w14:paraId="3DDD1DF7" w14:textId="77777777" w:rsidR="00D74D0E" w:rsidRPr="00EB6216" w:rsidRDefault="00D74D0E" w:rsidP="000B5EC9">
      <w:pPr>
        <w:tabs>
          <w:tab w:val="left" w:pos="5103"/>
        </w:tabs>
        <w:ind w:left="567" w:hanging="567"/>
        <w:rPr>
          <w:rFonts w:ascii="Arial" w:hAnsi="Arial" w:cs="Arial"/>
          <w:u w:val="single"/>
        </w:rPr>
      </w:pPr>
    </w:p>
    <w:p w14:paraId="66D3666B" w14:textId="54FBFA33" w:rsidR="00D74D0E" w:rsidRPr="00EB6216" w:rsidRDefault="00EB5159" w:rsidP="000B5EC9">
      <w:pPr>
        <w:numPr>
          <w:ilvl w:val="0"/>
          <w:numId w:val="7"/>
        </w:numPr>
        <w:ind w:left="567" w:hanging="567"/>
        <w:rPr>
          <w:rFonts w:ascii="Arial" w:hAnsi="Arial" w:cs="Arial"/>
        </w:rPr>
      </w:pPr>
      <w:r w:rsidRPr="051612AD">
        <w:rPr>
          <w:rFonts w:ascii="Arial" w:hAnsi="Arial" w:cs="Arial"/>
        </w:rPr>
        <w:t>You must e</w:t>
      </w:r>
      <w:r w:rsidR="00EB6216" w:rsidRPr="051612AD">
        <w:rPr>
          <w:rFonts w:ascii="Arial" w:hAnsi="Arial" w:cs="Arial"/>
        </w:rPr>
        <w:t>nsure that you r</w:t>
      </w:r>
      <w:r w:rsidR="00D74D0E" w:rsidRPr="051612AD">
        <w:rPr>
          <w:rFonts w:ascii="Arial" w:hAnsi="Arial" w:cs="Arial"/>
        </w:rPr>
        <w:t xml:space="preserve">ead </w:t>
      </w:r>
      <w:r w:rsidR="00EB6216" w:rsidRPr="051612AD">
        <w:rPr>
          <w:rFonts w:ascii="Arial" w:hAnsi="Arial" w:cs="Arial"/>
        </w:rPr>
        <w:t xml:space="preserve">through </w:t>
      </w:r>
      <w:r w:rsidR="00D74D0E" w:rsidRPr="051612AD">
        <w:rPr>
          <w:rFonts w:ascii="Arial" w:hAnsi="Arial" w:cs="Arial"/>
        </w:rPr>
        <w:t xml:space="preserve">the </w:t>
      </w:r>
      <w:hyperlink r:id="rId24">
        <w:r w:rsidR="00D74D0E" w:rsidRPr="051612AD">
          <w:rPr>
            <w:rStyle w:val="Hyperlink"/>
            <w:rFonts w:ascii="Arial" w:hAnsi="Arial" w:cs="Arial"/>
          </w:rPr>
          <w:t xml:space="preserve">Safeguarding Policy and Procedures and Guidelines </w:t>
        </w:r>
        <w:r w:rsidRPr="051612AD">
          <w:rPr>
            <w:rStyle w:val="Hyperlink"/>
            <w:rFonts w:ascii="Arial" w:hAnsi="Arial" w:cs="Arial"/>
          </w:rPr>
          <w:t>which sets ou</w:t>
        </w:r>
      </w:hyperlink>
      <w:r w:rsidRPr="051612AD">
        <w:rPr>
          <w:rFonts w:ascii="Arial" w:hAnsi="Arial" w:cs="Arial"/>
          <w:color w:val="0060A8"/>
          <w:u w:val="single"/>
        </w:rPr>
        <w:t xml:space="preserve">t </w:t>
      </w:r>
      <w:r w:rsidR="00D74D0E" w:rsidRPr="051612AD">
        <w:rPr>
          <w:rFonts w:ascii="Arial" w:hAnsi="Arial" w:cs="Arial"/>
        </w:rPr>
        <w:t xml:space="preserve">your responsibilities </w:t>
      </w:r>
      <w:r w:rsidRPr="051612AD">
        <w:rPr>
          <w:rFonts w:ascii="Arial" w:hAnsi="Arial" w:cs="Arial"/>
        </w:rPr>
        <w:t>in more detail</w:t>
      </w:r>
      <w:r w:rsidR="00D74D0E" w:rsidRPr="051612AD">
        <w:rPr>
          <w:rFonts w:ascii="Arial" w:hAnsi="Arial" w:cs="Arial"/>
        </w:rPr>
        <w:t>.</w:t>
      </w:r>
    </w:p>
    <w:p w14:paraId="570D00F8" w14:textId="77777777" w:rsidR="00D74D0E" w:rsidRPr="00EB6216" w:rsidRDefault="00D74D0E" w:rsidP="000B5EC9">
      <w:pPr>
        <w:ind w:left="567" w:hanging="567"/>
        <w:rPr>
          <w:rFonts w:ascii="Arial" w:hAnsi="Arial" w:cs="Arial"/>
        </w:rPr>
      </w:pPr>
    </w:p>
    <w:p w14:paraId="15D45617" w14:textId="77777777" w:rsidR="007F6061" w:rsidRDefault="00D74D0E" w:rsidP="007F6061">
      <w:pPr>
        <w:numPr>
          <w:ilvl w:val="0"/>
          <w:numId w:val="7"/>
        </w:numPr>
        <w:ind w:left="567" w:hanging="567"/>
        <w:rPr>
          <w:rFonts w:ascii="Arial" w:hAnsi="Arial" w:cs="Arial"/>
        </w:rPr>
      </w:pPr>
      <w:r w:rsidRPr="00EB6216">
        <w:rPr>
          <w:rFonts w:ascii="Arial" w:hAnsi="Arial" w:cs="Arial"/>
        </w:rPr>
        <w:t>The Children Act 2004 places a duty on you to safeguard and promote the welfare of children (under 18) if you come into contact with them.</w:t>
      </w:r>
    </w:p>
    <w:p w14:paraId="0DF75E71" w14:textId="77777777" w:rsidR="007F6061" w:rsidRDefault="007F6061" w:rsidP="007F6061">
      <w:pPr>
        <w:pStyle w:val="ListParagraph"/>
        <w:rPr>
          <w:rFonts w:ascii="Arial" w:hAnsi="Arial" w:cs="Arial"/>
        </w:rPr>
      </w:pPr>
    </w:p>
    <w:p w14:paraId="5F2E1B27" w14:textId="6ACBF454" w:rsidR="00D74D0E" w:rsidRPr="007F6061" w:rsidRDefault="00D74D0E" w:rsidP="007F6061">
      <w:pPr>
        <w:numPr>
          <w:ilvl w:val="0"/>
          <w:numId w:val="7"/>
        </w:numPr>
        <w:ind w:left="567" w:hanging="567"/>
        <w:rPr>
          <w:rFonts w:ascii="Arial" w:hAnsi="Arial" w:cs="Arial"/>
        </w:rPr>
      </w:pPr>
      <w:r w:rsidRPr="051612AD">
        <w:rPr>
          <w:rFonts w:ascii="Arial" w:hAnsi="Arial" w:cs="Arial"/>
        </w:rPr>
        <w:t xml:space="preserve">The Council’s </w:t>
      </w:r>
      <w:hyperlink r:id="rId25">
        <w:r w:rsidRPr="051612AD">
          <w:rPr>
            <w:rStyle w:val="Hyperlink"/>
            <w:rFonts w:ascii="Arial" w:hAnsi="Arial" w:cs="Arial"/>
          </w:rPr>
          <w:t>Safeguarding Policy</w:t>
        </w:r>
      </w:hyperlink>
      <w:r w:rsidRPr="051612AD">
        <w:rPr>
          <w:rFonts w:ascii="Arial" w:hAnsi="Arial" w:cs="Arial"/>
          <w:color w:val="0060A8"/>
          <w:u w:val="single"/>
        </w:rPr>
        <w:t xml:space="preserve"> </w:t>
      </w:r>
      <w:r w:rsidRPr="051612AD">
        <w:rPr>
          <w:rFonts w:ascii="Arial" w:hAnsi="Arial" w:cs="Arial"/>
        </w:rPr>
        <w:t>requires you to safeguard the health, safety and wellbeing of young people</w:t>
      </w:r>
      <w:r w:rsidR="00065B11" w:rsidRPr="051612AD">
        <w:rPr>
          <w:rFonts w:ascii="Arial" w:hAnsi="Arial" w:cs="Arial"/>
        </w:rPr>
        <w:t xml:space="preserve">. </w:t>
      </w:r>
      <w:r w:rsidRPr="051612AD">
        <w:rPr>
          <w:rFonts w:ascii="Arial" w:hAnsi="Arial" w:cs="Arial"/>
        </w:rPr>
        <w:t xml:space="preserve"> </w:t>
      </w:r>
      <w:r w:rsidR="006B04DB" w:rsidRPr="051612AD">
        <w:rPr>
          <w:rFonts w:ascii="Arial" w:hAnsi="Arial" w:cs="Arial"/>
        </w:rPr>
        <w:t>In</w:t>
      </w:r>
      <w:r w:rsidRPr="051612AD">
        <w:rPr>
          <w:rFonts w:ascii="Arial" w:hAnsi="Arial" w:cs="Arial"/>
        </w:rPr>
        <w:t xml:space="preserve"> some cases </w:t>
      </w:r>
      <w:r w:rsidR="00B0297E" w:rsidRPr="051612AD">
        <w:rPr>
          <w:rFonts w:ascii="Arial" w:hAnsi="Arial" w:cs="Arial"/>
        </w:rPr>
        <w:t xml:space="preserve">this includes </w:t>
      </w:r>
      <w:r w:rsidR="00116292" w:rsidRPr="051612AD">
        <w:rPr>
          <w:rFonts w:ascii="Arial" w:hAnsi="Arial" w:cs="Arial"/>
        </w:rPr>
        <w:t xml:space="preserve">young </w:t>
      </w:r>
      <w:r w:rsidR="00B0297E" w:rsidRPr="051612AD">
        <w:rPr>
          <w:rFonts w:ascii="Arial" w:hAnsi="Arial" w:cs="Arial"/>
        </w:rPr>
        <w:t xml:space="preserve">people </w:t>
      </w:r>
      <w:r w:rsidRPr="051612AD">
        <w:rPr>
          <w:rFonts w:ascii="Arial" w:hAnsi="Arial" w:cs="Arial"/>
        </w:rPr>
        <w:t xml:space="preserve">up to 25 years old, e.g. if </w:t>
      </w:r>
      <w:r w:rsidR="00B0297E" w:rsidRPr="051612AD">
        <w:rPr>
          <w:rFonts w:ascii="Arial" w:hAnsi="Arial" w:cs="Arial"/>
        </w:rPr>
        <w:t xml:space="preserve">they are </w:t>
      </w:r>
      <w:r w:rsidRPr="051612AD">
        <w:rPr>
          <w:rFonts w:ascii="Arial" w:hAnsi="Arial" w:cs="Arial"/>
        </w:rPr>
        <w:t>homeless.</w:t>
      </w:r>
    </w:p>
    <w:p w14:paraId="06D49C5C" w14:textId="77777777" w:rsidR="00D74D0E" w:rsidRPr="00EB6216" w:rsidRDefault="00D74D0E" w:rsidP="000B5EC9">
      <w:pPr>
        <w:pStyle w:val="ListParagraph"/>
        <w:ind w:left="567" w:hanging="567"/>
        <w:rPr>
          <w:rFonts w:ascii="Arial" w:hAnsi="Arial" w:cs="Arial"/>
        </w:rPr>
      </w:pPr>
    </w:p>
    <w:p w14:paraId="257F2C32" w14:textId="592DCF6C" w:rsidR="00D74D0E" w:rsidRPr="000E5EDD" w:rsidRDefault="00EB6216" w:rsidP="000B5EC9">
      <w:pPr>
        <w:numPr>
          <w:ilvl w:val="0"/>
          <w:numId w:val="7"/>
        </w:numPr>
        <w:ind w:left="567" w:hanging="567"/>
        <w:rPr>
          <w:rFonts w:ascii="Arial" w:hAnsi="Arial" w:cs="Arial"/>
        </w:rPr>
      </w:pPr>
      <w:r w:rsidRPr="000E5EDD">
        <w:rPr>
          <w:rFonts w:ascii="Arial" w:hAnsi="Arial" w:cs="Arial"/>
        </w:rPr>
        <w:t xml:space="preserve">All </w:t>
      </w:r>
      <w:r w:rsidR="00EB5159">
        <w:rPr>
          <w:rFonts w:ascii="Arial" w:hAnsi="Arial" w:cs="Arial"/>
        </w:rPr>
        <w:t xml:space="preserve">council workers and </w:t>
      </w:r>
      <w:r w:rsidRPr="000E5EDD">
        <w:rPr>
          <w:rFonts w:ascii="Arial" w:hAnsi="Arial" w:cs="Arial"/>
        </w:rPr>
        <w:t xml:space="preserve">employees </w:t>
      </w:r>
      <w:r w:rsidR="00D74D0E" w:rsidRPr="000E5EDD">
        <w:rPr>
          <w:rFonts w:ascii="Arial" w:hAnsi="Arial" w:cs="Arial"/>
        </w:rPr>
        <w:t xml:space="preserve">have a legal responsibility to </w:t>
      </w:r>
      <w:r w:rsidR="00EA0731">
        <w:rPr>
          <w:rFonts w:ascii="Arial" w:hAnsi="Arial" w:cs="Arial"/>
        </w:rPr>
        <w:t>protect</w:t>
      </w:r>
      <w:r w:rsidR="00D74D0E" w:rsidRPr="000E5EDD">
        <w:rPr>
          <w:rFonts w:ascii="Arial" w:hAnsi="Arial" w:cs="Arial"/>
        </w:rPr>
        <w:t xml:space="preserve"> the interests of vulnerable adults (those unable to take care of or to protect themselves) and </w:t>
      </w:r>
      <w:r w:rsidR="00EA0731">
        <w:rPr>
          <w:rFonts w:ascii="Arial" w:hAnsi="Arial" w:cs="Arial"/>
        </w:rPr>
        <w:t xml:space="preserve">to make sure </w:t>
      </w:r>
      <w:r w:rsidR="00D74D0E" w:rsidRPr="000E5EDD">
        <w:rPr>
          <w:rFonts w:ascii="Arial" w:hAnsi="Arial" w:cs="Arial"/>
        </w:rPr>
        <w:t>that no action or omission on your part will be detrimental to their safety.</w:t>
      </w:r>
    </w:p>
    <w:p w14:paraId="1ACF4B8A" w14:textId="77777777" w:rsidR="00D74D0E" w:rsidRPr="009D4597" w:rsidRDefault="00D74D0E" w:rsidP="000B5EC9">
      <w:pPr>
        <w:tabs>
          <w:tab w:val="left" w:pos="5103"/>
        </w:tabs>
        <w:ind w:left="567" w:hanging="567"/>
        <w:rPr>
          <w:rFonts w:ascii="Arial" w:hAnsi="Arial" w:cs="Arial"/>
        </w:rPr>
      </w:pPr>
    </w:p>
    <w:p w14:paraId="1D91AAA7" w14:textId="187390BD" w:rsidR="00D74D0E" w:rsidRPr="00BC6D12" w:rsidRDefault="00D74D0E" w:rsidP="00BC6D12">
      <w:pPr>
        <w:pStyle w:val="Heading2"/>
        <w:rPr>
          <w:rFonts w:ascii="Arial" w:hAnsi="Arial" w:cs="Arial"/>
          <w:color w:val="00B0F0"/>
          <w:sz w:val="24"/>
          <w:szCs w:val="24"/>
        </w:rPr>
      </w:pPr>
      <w:bookmarkStart w:id="7" w:name="_Toc96014781"/>
      <w:r w:rsidRPr="00BC6D12">
        <w:rPr>
          <w:rFonts w:ascii="Arial" w:hAnsi="Arial" w:cs="Arial"/>
          <w:color w:val="00B0F0"/>
          <w:sz w:val="24"/>
          <w:szCs w:val="24"/>
        </w:rPr>
        <w:t xml:space="preserve">Protecting the Council’s </w:t>
      </w:r>
      <w:r w:rsidR="0011744B">
        <w:rPr>
          <w:rFonts w:ascii="Arial" w:hAnsi="Arial" w:cs="Arial"/>
          <w:color w:val="00B0F0"/>
          <w:sz w:val="24"/>
          <w:szCs w:val="24"/>
        </w:rPr>
        <w:t>r</w:t>
      </w:r>
      <w:r w:rsidRPr="00BC6D12">
        <w:rPr>
          <w:rFonts w:ascii="Arial" w:hAnsi="Arial" w:cs="Arial"/>
          <w:color w:val="00B0F0"/>
          <w:sz w:val="24"/>
          <w:szCs w:val="24"/>
        </w:rPr>
        <w:t xml:space="preserve">eputation - the </w:t>
      </w:r>
      <w:r w:rsidR="002370CD">
        <w:rPr>
          <w:rFonts w:ascii="Arial" w:hAnsi="Arial" w:cs="Arial"/>
          <w:color w:val="00B0F0"/>
          <w:sz w:val="24"/>
          <w:szCs w:val="24"/>
        </w:rPr>
        <w:t>m</w:t>
      </w:r>
      <w:r w:rsidRPr="00BC6D12">
        <w:rPr>
          <w:rFonts w:ascii="Arial" w:hAnsi="Arial" w:cs="Arial"/>
          <w:color w:val="00B0F0"/>
          <w:sz w:val="24"/>
          <w:szCs w:val="24"/>
        </w:rPr>
        <w:t>edia</w:t>
      </w:r>
      <w:bookmarkEnd w:id="7"/>
      <w:r w:rsidR="00A34F40">
        <w:rPr>
          <w:rFonts w:ascii="Arial" w:hAnsi="Arial" w:cs="Arial"/>
          <w:color w:val="00B0F0"/>
          <w:sz w:val="24"/>
          <w:szCs w:val="24"/>
        </w:rPr>
        <w:t xml:space="preserve"> </w:t>
      </w:r>
    </w:p>
    <w:p w14:paraId="784C8103" w14:textId="77777777" w:rsidR="00D74D0E" w:rsidRPr="009D4597" w:rsidRDefault="00D74D0E" w:rsidP="000B5EC9">
      <w:pPr>
        <w:tabs>
          <w:tab w:val="left" w:pos="5103"/>
        </w:tabs>
        <w:ind w:left="567" w:hanging="567"/>
        <w:rPr>
          <w:rFonts w:ascii="Arial" w:hAnsi="Arial" w:cs="Arial"/>
          <w:b/>
        </w:rPr>
      </w:pPr>
    </w:p>
    <w:p w14:paraId="29FE40B5" w14:textId="4BD7939A" w:rsidR="00D74D0E" w:rsidRPr="00A75326" w:rsidRDefault="00D74D0E" w:rsidP="000B5EC9">
      <w:pPr>
        <w:numPr>
          <w:ilvl w:val="0"/>
          <w:numId w:val="7"/>
        </w:numPr>
        <w:ind w:left="567" w:hanging="567"/>
        <w:rPr>
          <w:rFonts w:ascii="Arial" w:hAnsi="Arial" w:cs="Arial"/>
        </w:rPr>
      </w:pPr>
      <w:r w:rsidRPr="00A75326">
        <w:rPr>
          <w:rFonts w:ascii="Arial" w:hAnsi="Arial" w:cs="Arial"/>
        </w:rPr>
        <w:t xml:space="preserve">You must </w:t>
      </w:r>
      <w:r w:rsidR="00B63E3F">
        <w:rPr>
          <w:rFonts w:ascii="Arial" w:hAnsi="Arial" w:cs="Arial"/>
        </w:rPr>
        <w:t>pass</w:t>
      </w:r>
      <w:r w:rsidRPr="00A75326">
        <w:rPr>
          <w:rFonts w:ascii="Arial" w:hAnsi="Arial" w:cs="Arial"/>
        </w:rPr>
        <w:t xml:space="preserve"> any enquiries from or contact with the media (newspapers, radio, television etc) to the </w:t>
      </w:r>
      <w:r w:rsidR="007F6061">
        <w:rPr>
          <w:rFonts w:ascii="Arial" w:hAnsi="Arial" w:cs="Arial"/>
        </w:rPr>
        <w:t xml:space="preserve">Corporate </w:t>
      </w:r>
      <w:r w:rsidRPr="00A75326">
        <w:rPr>
          <w:rFonts w:ascii="Arial" w:hAnsi="Arial" w:cs="Arial"/>
        </w:rPr>
        <w:t>Communications team</w:t>
      </w:r>
      <w:r w:rsidR="002370CD">
        <w:rPr>
          <w:rFonts w:ascii="Arial" w:hAnsi="Arial" w:cs="Arial"/>
        </w:rPr>
        <w:t>. This is</w:t>
      </w:r>
      <w:r w:rsidRPr="00A75326">
        <w:rPr>
          <w:rFonts w:ascii="Arial" w:hAnsi="Arial" w:cs="Arial"/>
        </w:rPr>
        <w:t xml:space="preserve"> both to protect you from unwanted media attention and to protect the reputation of the Council.</w:t>
      </w:r>
    </w:p>
    <w:p w14:paraId="1A0539E5" w14:textId="77777777" w:rsidR="00D74D0E" w:rsidRPr="00A75326" w:rsidRDefault="00D74D0E" w:rsidP="000B5EC9">
      <w:pPr>
        <w:tabs>
          <w:tab w:val="left" w:pos="5103"/>
        </w:tabs>
        <w:ind w:left="567" w:hanging="567"/>
        <w:rPr>
          <w:rFonts w:ascii="Arial" w:hAnsi="Arial" w:cs="Arial"/>
        </w:rPr>
      </w:pPr>
    </w:p>
    <w:p w14:paraId="558ACD5F" w14:textId="3026528D" w:rsidR="00D74D0E" w:rsidRPr="00A75326" w:rsidRDefault="00D74D0E" w:rsidP="000B5EC9">
      <w:pPr>
        <w:numPr>
          <w:ilvl w:val="0"/>
          <w:numId w:val="7"/>
        </w:numPr>
        <w:ind w:left="567" w:hanging="567"/>
        <w:rPr>
          <w:rFonts w:ascii="Arial" w:hAnsi="Arial" w:cs="Arial"/>
        </w:rPr>
      </w:pPr>
      <w:r w:rsidRPr="00A75326">
        <w:rPr>
          <w:rFonts w:ascii="Arial" w:hAnsi="Arial" w:cs="Arial"/>
        </w:rPr>
        <w:t xml:space="preserve">You </w:t>
      </w:r>
      <w:r w:rsidR="007A2C97">
        <w:rPr>
          <w:rFonts w:ascii="Arial" w:hAnsi="Arial" w:cs="Arial"/>
        </w:rPr>
        <w:t>must</w:t>
      </w:r>
      <w:r w:rsidRPr="00A75326">
        <w:rPr>
          <w:rFonts w:ascii="Arial" w:hAnsi="Arial" w:cs="Arial"/>
        </w:rPr>
        <w:t xml:space="preserve"> not comment, give an interview or answer questions on a Council matter, without the permission of your </w:t>
      </w:r>
      <w:r w:rsidR="001D083E">
        <w:rPr>
          <w:rFonts w:ascii="Arial" w:hAnsi="Arial" w:cs="Arial"/>
        </w:rPr>
        <w:t>Senior Manager</w:t>
      </w:r>
      <w:r w:rsidRPr="00A75326">
        <w:rPr>
          <w:rFonts w:ascii="Arial" w:hAnsi="Arial" w:cs="Arial"/>
        </w:rPr>
        <w:t xml:space="preserve"> and the agreement of the Communications team.</w:t>
      </w:r>
    </w:p>
    <w:p w14:paraId="48F5A4C8" w14:textId="77777777" w:rsidR="00D74D0E" w:rsidRDefault="00D74D0E" w:rsidP="000B5EC9">
      <w:pPr>
        <w:tabs>
          <w:tab w:val="left" w:pos="5103"/>
        </w:tabs>
        <w:ind w:left="567" w:hanging="567"/>
      </w:pPr>
    </w:p>
    <w:p w14:paraId="12BF5C62" w14:textId="7C559F0E" w:rsidR="00D74D0E" w:rsidRPr="00A75326" w:rsidRDefault="00D74D0E" w:rsidP="000B5EC9">
      <w:pPr>
        <w:numPr>
          <w:ilvl w:val="0"/>
          <w:numId w:val="7"/>
        </w:numPr>
        <w:autoSpaceDE w:val="0"/>
        <w:autoSpaceDN w:val="0"/>
        <w:adjustRightInd w:val="0"/>
        <w:ind w:left="567" w:hanging="567"/>
        <w:rPr>
          <w:rFonts w:ascii="Arial" w:hAnsi="Arial" w:cs="Arial"/>
        </w:rPr>
      </w:pPr>
      <w:r w:rsidRPr="051612AD">
        <w:rPr>
          <w:rFonts w:ascii="Arial" w:hAnsi="Arial" w:cs="Arial"/>
        </w:rPr>
        <w:t>You must not act in any way that might bring the Council’s reputation into disrepute</w:t>
      </w:r>
      <w:r w:rsidR="00A55721" w:rsidRPr="051612AD">
        <w:rPr>
          <w:rFonts w:ascii="Arial" w:hAnsi="Arial" w:cs="Arial"/>
        </w:rPr>
        <w:t>,</w:t>
      </w:r>
      <w:r w:rsidRPr="051612AD">
        <w:rPr>
          <w:rFonts w:ascii="Arial" w:hAnsi="Arial" w:cs="Arial"/>
        </w:rPr>
        <w:t xml:space="preserve"> includ</w:t>
      </w:r>
      <w:r w:rsidR="00A55721" w:rsidRPr="051612AD">
        <w:rPr>
          <w:rFonts w:ascii="Arial" w:hAnsi="Arial" w:cs="Arial"/>
        </w:rPr>
        <w:t>ing</w:t>
      </w:r>
      <w:r w:rsidRPr="051612AD">
        <w:rPr>
          <w:rFonts w:ascii="Arial" w:hAnsi="Arial" w:cs="Arial"/>
        </w:rPr>
        <w:t xml:space="preserve"> inappropriate personal comments made on social media sites.  The </w:t>
      </w:r>
      <w:hyperlink r:id="rId26">
        <w:r w:rsidRPr="051612AD">
          <w:rPr>
            <w:rStyle w:val="Hyperlink"/>
            <w:rFonts w:ascii="Arial" w:hAnsi="Arial" w:cs="Arial"/>
          </w:rPr>
          <w:t>Social Media Guidelines</w:t>
        </w:r>
      </w:hyperlink>
      <w:r w:rsidRPr="051612AD">
        <w:rPr>
          <w:rFonts w:ascii="Arial" w:hAnsi="Arial" w:cs="Arial"/>
        </w:rPr>
        <w:t xml:space="preserve"> explain in more detail what is expected of you</w:t>
      </w:r>
      <w:r w:rsidR="00A75326" w:rsidRPr="051612AD">
        <w:rPr>
          <w:rFonts w:ascii="Arial" w:hAnsi="Arial" w:cs="Arial"/>
        </w:rPr>
        <w:t>. It highlights that you must:</w:t>
      </w:r>
      <w:r w:rsidRPr="051612AD">
        <w:rPr>
          <w:rFonts w:ascii="Arial" w:hAnsi="Arial" w:cs="Arial"/>
        </w:rPr>
        <w:t xml:space="preserve"> </w:t>
      </w:r>
    </w:p>
    <w:p w14:paraId="5247D944" w14:textId="77777777" w:rsidR="00D74D0E" w:rsidRPr="00A75326" w:rsidRDefault="00D74D0E" w:rsidP="000B5EC9">
      <w:pPr>
        <w:autoSpaceDE w:val="0"/>
        <w:autoSpaceDN w:val="0"/>
        <w:adjustRightInd w:val="0"/>
        <w:ind w:left="567" w:hanging="567"/>
        <w:rPr>
          <w:rFonts w:ascii="Arial" w:hAnsi="Arial" w:cs="Arial"/>
        </w:rPr>
      </w:pPr>
    </w:p>
    <w:p w14:paraId="2966F25A" w14:textId="2DC0FCF9" w:rsidR="00D74D0E" w:rsidRPr="00A75326" w:rsidRDefault="00A55721" w:rsidP="002370CD">
      <w:pPr>
        <w:pStyle w:val="NormalWeb"/>
        <w:numPr>
          <w:ilvl w:val="1"/>
          <w:numId w:val="7"/>
        </w:numPr>
        <w:spacing w:before="0" w:after="0"/>
        <w:ind w:left="1134" w:hanging="567"/>
        <w:rPr>
          <w:color w:val="auto"/>
        </w:rPr>
      </w:pPr>
      <w:r>
        <w:rPr>
          <w:color w:val="auto"/>
        </w:rPr>
        <w:t>C</w:t>
      </w:r>
      <w:r w:rsidR="00D74D0E" w:rsidRPr="00A75326">
        <w:rPr>
          <w:color w:val="auto"/>
        </w:rPr>
        <w:t xml:space="preserve">omply with the law and Council policies when using social media. For example, </w:t>
      </w:r>
      <w:r w:rsidR="00A75326">
        <w:rPr>
          <w:color w:val="auto"/>
        </w:rPr>
        <w:t xml:space="preserve">be aware </w:t>
      </w:r>
      <w:r w:rsidR="002370CD">
        <w:rPr>
          <w:color w:val="auto"/>
        </w:rPr>
        <w:t xml:space="preserve">of </w:t>
      </w:r>
      <w:r w:rsidR="00A75326">
        <w:rPr>
          <w:color w:val="auto"/>
        </w:rPr>
        <w:t xml:space="preserve">and </w:t>
      </w:r>
      <w:r w:rsidR="002370CD">
        <w:rPr>
          <w:color w:val="auto"/>
        </w:rPr>
        <w:t xml:space="preserve">make </w:t>
      </w:r>
      <w:r w:rsidR="00A75326">
        <w:rPr>
          <w:color w:val="auto"/>
        </w:rPr>
        <w:t>sure not</w:t>
      </w:r>
      <w:r w:rsidR="00D74D0E" w:rsidRPr="00A75326">
        <w:rPr>
          <w:color w:val="auto"/>
        </w:rPr>
        <w:t xml:space="preserve"> to breach libel laws, Data Protection regulations and Council </w:t>
      </w:r>
      <w:r w:rsidR="00EE4D7E">
        <w:rPr>
          <w:color w:val="auto"/>
        </w:rPr>
        <w:t xml:space="preserve">policies related to </w:t>
      </w:r>
      <w:r w:rsidR="00D74D0E" w:rsidRPr="00A75326">
        <w:rPr>
          <w:color w:val="auto"/>
        </w:rPr>
        <w:t>information</w:t>
      </w:r>
      <w:r w:rsidR="00EE4D7E">
        <w:rPr>
          <w:color w:val="auto"/>
        </w:rPr>
        <w:t xml:space="preserve"> and confidentiality</w:t>
      </w:r>
      <w:r w:rsidR="00D74D0E" w:rsidRPr="00A75326">
        <w:rPr>
          <w:color w:val="auto"/>
        </w:rPr>
        <w:t xml:space="preserve">.  </w:t>
      </w:r>
    </w:p>
    <w:p w14:paraId="6D6C28B4" w14:textId="77777777" w:rsidR="00D74D0E" w:rsidRPr="00A75326" w:rsidRDefault="00D74D0E" w:rsidP="002370CD">
      <w:pPr>
        <w:pStyle w:val="NormalWeb"/>
        <w:tabs>
          <w:tab w:val="left" w:pos="630"/>
        </w:tabs>
        <w:spacing w:before="0" w:after="0"/>
        <w:ind w:left="1134" w:hanging="567"/>
        <w:rPr>
          <w:rStyle w:val="Strong"/>
          <w:b w:val="0"/>
          <w:bCs w:val="0"/>
          <w:color w:val="auto"/>
        </w:rPr>
      </w:pPr>
      <w:r w:rsidRPr="00A75326">
        <w:rPr>
          <w:rStyle w:val="Strong"/>
          <w:b w:val="0"/>
          <w:color w:val="auto"/>
        </w:rPr>
        <w:t xml:space="preserve"> </w:t>
      </w:r>
    </w:p>
    <w:p w14:paraId="69628291" w14:textId="0BE9114F" w:rsidR="00D74D0E" w:rsidRPr="00A75326" w:rsidRDefault="00071C30" w:rsidP="002370CD">
      <w:pPr>
        <w:pStyle w:val="NormalWeb"/>
        <w:numPr>
          <w:ilvl w:val="1"/>
          <w:numId w:val="7"/>
        </w:numPr>
        <w:spacing w:before="0" w:after="0"/>
        <w:ind w:left="1134" w:hanging="567"/>
        <w:rPr>
          <w:color w:val="auto"/>
        </w:rPr>
      </w:pPr>
      <w:r>
        <w:rPr>
          <w:color w:val="auto"/>
        </w:rPr>
        <w:t xml:space="preserve">Make </w:t>
      </w:r>
      <w:r w:rsidR="00D74D0E" w:rsidRPr="00A75326">
        <w:rPr>
          <w:color w:val="auto"/>
        </w:rPr>
        <w:t xml:space="preserve">sure that content associated </w:t>
      </w:r>
      <w:r w:rsidR="00875B28">
        <w:rPr>
          <w:color w:val="auto"/>
        </w:rPr>
        <w:t xml:space="preserve">with you </w:t>
      </w:r>
      <w:r w:rsidR="000D3090">
        <w:rPr>
          <w:color w:val="auto"/>
        </w:rPr>
        <w:t>such as Facebook accounts; Instagram,</w:t>
      </w:r>
      <w:r w:rsidR="00D74D0E" w:rsidRPr="00A75326">
        <w:rPr>
          <w:color w:val="auto"/>
        </w:rPr>
        <w:t xml:space="preserve"> upholds the high standards generally expected of a Council </w:t>
      </w:r>
      <w:r w:rsidR="001D083E">
        <w:rPr>
          <w:color w:val="auto"/>
        </w:rPr>
        <w:t>workers</w:t>
      </w:r>
      <w:r w:rsidR="00D74D0E" w:rsidRPr="00A75326">
        <w:rPr>
          <w:color w:val="auto"/>
        </w:rPr>
        <w:t xml:space="preserve">. If you have made your connection to the Council known you must use a disclaimer to make it clear that what you say is your personal view.  </w:t>
      </w:r>
    </w:p>
    <w:p w14:paraId="0337D437" w14:textId="77777777" w:rsidR="00D74D0E" w:rsidRPr="00A75326" w:rsidRDefault="00D74D0E" w:rsidP="002370CD">
      <w:pPr>
        <w:pStyle w:val="NormalWeb"/>
        <w:spacing w:before="0" w:after="0"/>
        <w:ind w:left="1134" w:hanging="567"/>
        <w:rPr>
          <w:color w:val="auto"/>
        </w:rPr>
      </w:pPr>
      <w:r w:rsidRPr="00A75326">
        <w:rPr>
          <w:color w:val="auto"/>
        </w:rPr>
        <w:t xml:space="preserve"> </w:t>
      </w:r>
    </w:p>
    <w:p w14:paraId="0FD4E5CD" w14:textId="06AC7EA5" w:rsidR="00D74D0E" w:rsidRPr="00A75326" w:rsidRDefault="000E27E5" w:rsidP="002370CD">
      <w:pPr>
        <w:pStyle w:val="NormalWeb"/>
        <w:numPr>
          <w:ilvl w:val="1"/>
          <w:numId w:val="7"/>
        </w:numPr>
        <w:spacing w:before="0" w:after="0"/>
        <w:ind w:left="1134" w:hanging="567"/>
        <w:rPr>
          <w:color w:val="auto"/>
        </w:rPr>
      </w:pPr>
      <w:r>
        <w:rPr>
          <w:color w:val="auto"/>
        </w:rPr>
        <w:t>S</w:t>
      </w:r>
      <w:r w:rsidR="00D74D0E" w:rsidRPr="00A75326">
        <w:rPr>
          <w:color w:val="auto"/>
        </w:rPr>
        <w:t xml:space="preserve">how respect for everyone including your employer (the Council), your colleagues, customers, partners, suppliers and councillors.  </w:t>
      </w:r>
    </w:p>
    <w:p w14:paraId="75809634" w14:textId="77777777" w:rsidR="00D74D0E" w:rsidRPr="00A75326" w:rsidRDefault="00D74D0E" w:rsidP="002370CD">
      <w:pPr>
        <w:pStyle w:val="NormalWeb"/>
        <w:spacing w:before="0" w:after="0"/>
        <w:ind w:left="1134" w:hanging="567"/>
        <w:rPr>
          <w:color w:val="auto"/>
        </w:rPr>
      </w:pPr>
    </w:p>
    <w:p w14:paraId="610F4A97" w14:textId="7D012E78" w:rsidR="00D74D0E" w:rsidRPr="00A75326" w:rsidRDefault="000E27E5" w:rsidP="002370CD">
      <w:pPr>
        <w:pStyle w:val="NormalWeb"/>
        <w:numPr>
          <w:ilvl w:val="1"/>
          <w:numId w:val="7"/>
        </w:numPr>
        <w:spacing w:before="0" w:after="0"/>
        <w:ind w:left="1134" w:hanging="567"/>
        <w:rPr>
          <w:color w:val="auto"/>
        </w:rPr>
      </w:pPr>
      <w:r>
        <w:rPr>
          <w:rStyle w:val="Strong"/>
          <w:b w:val="0"/>
          <w:bCs w:val="0"/>
          <w:color w:val="auto"/>
        </w:rPr>
        <w:t>U</w:t>
      </w:r>
      <w:r w:rsidR="00D74D0E" w:rsidRPr="00A75326">
        <w:rPr>
          <w:rStyle w:val="Strong"/>
          <w:b w:val="0"/>
          <w:bCs w:val="0"/>
          <w:color w:val="auto"/>
        </w:rPr>
        <w:t>se your common sense and t</w:t>
      </w:r>
      <w:r w:rsidR="00D74D0E" w:rsidRPr="00A75326">
        <w:rPr>
          <w:color w:val="auto"/>
        </w:rPr>
        <w:t xml:space="preserve">hink twice before you </w:t>
      </w:r>
      <w:r w:rsidR="00A75326">
        <w:rPr>
          <w:color w:val="auto"/>
        </w:rPr>
        <w:t>post</w:t>
      </w:r>
      <w:r w:rsidR="00D74D0E" w:rsidRPr="00A75326">
        <w:rPr>
          <w:color w:val="auto"/>
        </w:rPr>
        <w:t xml:space="preserve"> </w:t>
      </w:r>
      <w:r w:rsidR="00875B28">
        <w:rPr>
          <w:color w:val="auto"/>
        </w:rPr>
        <w:t xml:space="preserve">any social media </w:t>
      </w:r>
      <w:r w:rsidR="00D74D0E" w:rsidRPr="00A75326">
        <w:rPr>
          <w:color w:val="auto"/>
        </w:rPr>
        <w:t xml:space="preserve">that you might regret later and never do so in haste or anger. </w:t>
      </w:r>
    </w:p>
    <w:p w14:paraId="22AD6CE2" w14:textId="77777777" w:rsidR="00D74D0E" w:rsidRDefault="00D74D0E" w:rsidP="002370CD">
      <w:pPr>
        <w:pStyle w:val="NormalWeb"/>
        <w:spacing w:before="0" w:after="0"/>
        <w:ind w:left="1134" w:hanging="567"/>
        <w:rPr>
          <w:color w:val="auto"/>
        </w:rPr>
      </w:pPr>
    </w:p>
    <w:p w14:paraId="7236CE66" w14:textId="1823BC54" w:rsidR="00D74D0E" w:rsidRDefault="000E27E5" w:rsidP="002370CD">
      <w:pPr>
        <w:pStyle w:val="NormalWeb"/>
        <w:numPr>
          <w:ilvl w:val="1"/>
          <w:numId w:val="7"/>
        </w:numPr>
        <w:spacing w:before="0" w:after="0"/>
        <w:ind w:left="1134" w:hanging="567"/>
        <w:rPr>
          <w:color w:val="auto"/>
        </w:rPr>
      </w:pPr>
      <w:r>
        <w:rPr>
          <w:color w:val="auto"/>
        </w:rPr>
        <w:t>N</w:t>
      </w:r>
      <w:r w:rsidR="00D74D0E">
        <w:rPr>
          <w:color w:val="auto"/>
        </w:rPr>
        <w:t xml:space="preserve">ever post confidential information about the Council, its </w:t>
      </w:r>
      <w:r w:rsidR="00071C30">
        <w:rPr>
          <w:color w:val="auto"/>
        </w:rPr>
        <w:t>councillors</w:t>
      </w:r>
      <w:r w:rsidR="00D74D0E">
        <w:rPr>
          <w:color w:val="auto"/>
        </w:rPr>
        <w:t xml:space="preserve"> or its employees.</w:t>
      </w:r>
    </w:p>
    <w:p w14:paraId="3B991704" w14:textId="77777777" w:rsidR="00D74D0E" w:rsidRDefault="00D74D0E" w:rsidP="002370CD">
      <w:pPr>
        <w:pStyle w:val="NormalWeb"/>
        <w:tabs>
          <w:tab w:val="left" w:pos="2880"/>
        </w:tabs>
        <w:spacing w:before="0" w:after="0"/>
        <w:ind w:left="1134" w:hanging="567"/>
        <w:rPr>
          <w:color w:val="auto"/>
        </w:rPr>
      </w:pPr>
    </w:p>
    <w:p w14:paraId="7B14C6F2" w14:textId="7A893C32" w:rsidR="00D74D0E" w:rsidRDefault="000E27E5" w:rsidP="002370CD">
      <w:pPr>
        <w:pStyle w:val="NormalWeb"/>
        <w:numPr>
          <w:ilvl w:val="1"/>
          <w:numId w:val="7"/>
        </w:numPr>
        <w:spacing w:before="0" w:after="0"/>
        <w:ind w:left="1134" w:hanging="567"/>
        <w:rPr>
          <w:color w:val="auto"/>
        </w:rPr>
      </w:pPr>
      <w:r>
        <w:rPr>
          <w:color w:val="auto"/>
        </w:rPr>
        <w:t>N</w:t>
      </w:r>
      <w:r w:rsidR="00D74D0E">
        <w:rPr>
          <w:color w:val="auto"/>
        </w:rPr>
        <w:t xml:space="preserve">ot discuss named or pictured individuals on a social media site without their permission. As a guideline, do not post anything that you would not present in any public forum. </w:t>
      </w:r>
    </w:p>
    <w:p w14:paraId="67213197" w14:textId="77777777" w:rsidR="00D74D0E" w:rsidRDefault="00D74D0E" w:rsidP="002370CD">
      <w:pPr>
        <w:pStyle w:val="NormalWeb"/>
        <w:spacing w:before="0" w:after="0"/>
        <w:ind w:left="1134" w:hanging="567"/>
        <w:rPr>
          <w:color w:val="auto"/>
        </w:rPr>
      </w:pPr>
    </w:p>
    <w:p w14:paraId="7F785B79" w14:textId="2951B531" w:rsidR="00D74D0E" w:rsidRPr="007755C9" w:rsidRDefault="000E27E5" w:rsidP="002370CD">
      <w:pPr>
        <w:pStyle w:val="NormalWeb"/>
        <w:numPr>
          <w:ilvl w:val="1"/>
          <w:numId w:val="7"/>
        </w:numPr>
        <w:spacing w:before="0" w:after="0"/>
        <w:ind w:left="1134" w:hanging="567"/>
        <w:rPr>
          <w:rStyle w:val="Strong"/>
          <w:b w:val="0"/>
          <w:bCs w:val="0"/>
          <w:color w:val="auto"/>
        </w:rPr>
      </w:pPr>
      <w:r>
        <w:rPr>
          <w:color w:val="auto"/>
        </w:rPr>
        <w:t>N</w:t>
      </w:r>
      <w:r w:rsidR="00D74D0E">
        <w:rPr>
          <w:color w:val="auto"/>
        </w:rPr>
        <w:t>ot use the Council email address, logos or other Council identification in your personal web content.</w:t>
      </w:r>
      <w:r w:rsidR="00D74D0E">
        <w:rPr>
          <w:rStyle w:val="Strong"/>
          <w:b w:val="0"/>
          <w:color w:val="auto"/>
        </w:rPr>
        <w:t xml:space="preserve"> You m</w:t>
      </w:r>
      <w:r w:rsidR="007A2C97">
        <w:rPr>
          <w:rStyle w:val="Strong"/>
          <w:b w:val="0"/>
          <w:color w:val="auto"/>
        </w:rPr>
        <w:t>ust</w:t>
      </w:r>
      <w:r w:rsidR="00D74D0E">
        <w:rPr>
          <w:rStyle w:val="Strong"/>
          <w:b w:val="0"/>
          <w:color w:val="auto"/>
        </w:rPr>
        <w:t xml:space="preserve"> not reproduce official Council documents, information or photographs without written permission from your </w:t>
      </w:r>
      <w:r w:rsidR="00071C30">
        <w:rPr>
          <w:rStyle w:val="Strong"/>
          <w:b w:val="0"/>
          <w:color w:val="auto"/>
        </w:rPr>
        <w:t xml:space="preserve">line </w:t>
      </w:r>
      <w:r w:rsidR="00D74D0E">
        <w:rPr>
          <w:rStyle w:val="Strong"/>
          <w:b w:val="0"/>
          <w:color w:val="auto"/>
        </w:rPr>
        <w:t xml:space="preserve">manager </w:t>
      </w:r>
      <w:r w:rsidR="00D74D0E">
        <w:rPr>
          <w:color w:val="auto"/>
        </w:rPr>
        <w:t>unless they are already in the public domain</w:t>
      </w:r>
      <w:r w:rsidR="00D74D0E">
        <w:rPr>
          <w:rStyle w:val="Strong"/>
          <w:b w:val="0"/>
          <w:color w:val="auto"/>
        </w:rPr>
        <w:t xml:space="preserve">. </w:t>
      </w:r>
    </w:p>
    <w:p w14:paraId="79F3A0C6" w14:textId="77777777" w:rsidR="007755C9" w:rsidRPr="009D4597" w:rsidRDefault="007755C9" w:rsidP="009D4597">
      <w:pPr>
        <w:rPr>
          <w:rStyle w:val="Strong"/>
          <w:rFonts w:ascii="Arial" w:hAnsi="Arial" w:cs="Arial"/>
          <w:b w:val="0"/>
          <w:bCs w:val="0"/>
          <w:lang w:eastAsia="en-GB"/>
        </w:rPr>
      </w:pPr>
    </w:p>
    <w:p w14:paraId="689E74EA" w14:textId="7C70BA43" w:rsidR="00D74D0E" w:rsidRDefault="00B63E3F" w:rsidP="00B63E3F">
      <w:pPr>
        <w:pStyle w:val="NormalWeb"/>
        <w:numPr>
          <w:ilvl w:val="1"/>
          <w:numId w:val="7"/>
        </w:numPr>
        <w:spacing w:before="0" w:after="0"/>
        <w:ind w:left="1134" w:hanging="567"/>
        <w:rPr>
          <w:color w:val="auto"/>
        </w:rPr>
      </w:pPr>
      <w:r>
        <w:rPr>
          <w:color w:val="auto"/>
        </w:rPr>
        <w:t>Get</w:t>
      </w:r>
      <w:r w:rsidR="00A75326" w:rsidRPr="007755C9">
        <w:rPr>
          <w:color w:val="auto"/>
        </w:rPr>
        <w:t xml:space="preserve"> </w:t>
      </w:r>
      <w:r w:rsidR="00306C03" w:rsidRPr="007755C9">
        <w:rPr>
          <w:color w:val="auto"/>
        </w:rPr>
        <w:t xml:space="preserve">written </w:t>
      </w:r>
      <w:r w:rsidR="00A75326" w:rsidRPr="007755C9">
        <w:rPr>
          <w:color w:val="auto"/>
        </w:rPr>
        <w:t xml:space="preserve">consent </w:t>
      </w:r>
      <w:r w:rsidR="00306C03" w:rsidRPr="007755C9">
        <w:rPr>
          <w:color w:val="auto"/>
        </w:rPr>
        <w:t>from your Senior Manager if</w:t>
      </w:r>
      <w:r w:rsidR="00D74D0E" w:rsidRPr="007755C9">
        <w:rPr>
          <w:color w:val="auto"/>
        </w:rPr>
        <w:t xml:space="preserve"> you wish to write to a newspaper or magazine or publish a book or article where you could be identified as a Council employee</w:t>
      </w:r>
      <w:r w:rsidR="00071C30">
        <w:rPr>
          <w:color w:val="auto"/>
        </w:rPr>
        <w:t>,</w:t>
      </w:r>
      <w:r w:rsidR="00D74D0E" w:rsidRPr="007755C9">
        <w:rPr>
          <w:color w:val="auto"/>
        </w:rPr>
        <w:t xml:space="preserve"> well in advance of any deadline for publication.</w:t>
      </w:r>
      <w:r w:rsidR="00306C03" w:rsidRPr="007755C9">
        <w:rPr>
          <w:color w:val="auto"/>
        </w:rPr>
        <w:t xml:space="preserve">  </w:t>
      </w:r>
      <w:r w:rsidR="00D74D0E" w:rsidRPr="007755C9">
        <w:rPr>
          <w:color w:val="auto"/>
        </w:rPr>
        <w:t>If permission is g</w:t>
      </w:r>
      <w:r w:rsidR="00D25780">
        <w:rPr>
          <w:color w:val="auto"/>
        </w:rPr>
        <w:t>iven</w:t>
      </w:r>
      <w:r w:rsidR="00D74D0E" w:rsidRPr="007755C9">
        <w:rPr>
          <w:color w:val="auto"/>
        </w:rPr>
        <w:t xml:space="preserve"> you must </w:t>
      </w:r>
      <w:r w:rsidR="00D25780">
        <w:rPr>
          <w:color w:val="auto"/>
        </w:rPr>
        <w:t xml:space="preserve">make </w:t>
      </w:r>
      <w:r w:rsidR="00D74D0E" w:rsidRPr="007755C9">
        <w:rPr>
          <w:color w:val="auto"/>
        </w:rPr>
        <w:t>sure that a prominent statement appears in the book or article that the Council accepts no responsibility for your opinions or conclusions.</w:t>
      </w:r>
    </w:p>
    <w:p w14:paraId="5A32E7C3" w14:textId="77777777" w:rsidR="007755C9" w:rsidRPr="009D4597" w:rsidRDefault="007755C9" w:rsidP="009D4597">
      <w:pPr>
        <w:rPr>
          <w:rFonts w:ascii="Arial" w:hAnsi="Arial" w:cs="Arial"/>
        </w:rPr>
      </w:pPr>
    </w:p>
    <w:p w14:paraId="480A6237" w14:textId="3160A788" w:rsidR="00D74D0E" w:rsidRPr="007755C9" w:rsidRDefault="000E27E5" w:rsidP="00B63E3F">
      <w:pPr>
        <w:pStyle w:val="NormalWeb"/>
        <w:numPr>
          <w:ilvl w:val="1"/>
          <w:numId w:val="7"/>
        </w:numPr>
        <w:spacing w:before="0" w:after="0"/>
        <w:ind w:left="1134" w:hanging="567"/>
        <w:rPr>
          <w:color w:val="auto"/>
        </w:rPr>
      </w:pPr>
      <w:r>
        <w:rPr>
          <w:color w:val="auto"/>
        </w:rPr>
        <w:t>N</w:t>
      </w:r>
      <w:r w:rsidR="00D74D0E" w:rsidRPr="007755C9">
        <w:rPr>
          <w:color w:val="auto"/>
        </w:rPr>
        <w:t>ot bring the Council into disrepute by publicising material which is against the Council’s interest or that of other employees or can cause the Council embarrassment</w:t>
      </w:r>
      <w:r w:rsidR="00D25780">
        <w:rPr>
          <w:color w:val="auto"/>
        </w:rPr>
        <w:t>,</w:t>
      </w:r>
      <w:r w:rsidR="00306C03" w:rsidRPr="007755C9">
        <w:rPr>
          <w:color w:val="auto"/>
        </w:rPr>
        <w:t xml:space="preserve"> whether acting in a personal capacity or as a spokesman for a private group</w:t>
      </w:r>
      <w:r w:rsidR="00D74D0E" w:rsidRPr="007755C9">
        <w:rPr>
          <w:color w:val="auto"/>
        </w:rPr>
        <w:t xml:space="preserve">.  An exception to this rule is where you are a recognised and accredited officer of </w:t>
      </w:r>
      <w:r w:rsidR="00306C03" w:rsidRPr="007755C9">
        <w:rPr>
          <w:color w:val="auto"/>
        </w:rPr>
        <w:t xml:space="preserve">a </w:t>
      </w:r>
      <w:r w:rsidR="007755C9">
        <w:rPr>
          <w:color w:val="auto"/>
        </w:rPr>
        <w:t>u</w:t>
      </w:r>
      <w:r w:rsidR="00306C03" w:rsidRPr="007755C9">
        <w:rPr>
          <w:color w:val="auto"/>
        </w:rPr>
        <w:t>nion</w:t>
      </w:r>
      <w:r w:rsidR="00D74D0E" w:rsidRPr="007755C9">
        <w:rPr>
          <w:color w:val="auto"/>
        </w:rPr>
        <w:t xml:space="preserve"> acting on </w:t>
      </w:r>
      <w:r w:rsidR="00306C03" w:rsidRPr="007755C9">
        <w:rPr>
          <w:color w:val="auto"/>
        </w:rPr>
        <w:t xml:space="preserve">their </w:t>
      </w:r>
      <w:r w:rsidR="00D74D0E" w:rsidRPr="007755C9">
        <w:rPr>
          <w:color w:val="auto"/>
        </w:rPr>
        <w:t xml:space="preserve">behalf under </w:t>
      </w:r>
      <w:r w:rsidR="00306C03" w:rsidRPr="007755C9">
        <w:rPr>
          <w:color w:val="auto"/>
        </w:rPr>
        <w:t>the union’s</w:t>
      </w:r>
      <w:r w:rsidR="00D74D0E" w:rsidRPr="007755C9">
        <w:rPr>
          <w:color w:val="auto"/>
        </w:rPr>
        <w:t xml:space="preserve"> own media guidelines.</w:t>
      </w:r>
    </w:p>
    <w:p w14:paraId="1BCEAF41" w14:textId="77777777" w:rsidR="007755C9" w:rsidRPr="009D4597" w:rsidRDefault="007755C9" w:rsidP="009D4597">
      <w:pPr>
        <w:rPr>
          <w:rFonts w:ascii="Arial" w:hAnsi="Arial" w:cs="Arial"/>
        </w:rPr>
      </w:pPr>
    </w:p>
    <w:p w14:paraId="6AF48024" w14:textId="0E2A1C5A" w:rsidR="00D74D0E" w:rsidRPr="007755C9" w:rsidRDefault="00B63E3F" w:rsidP="00B63E3F">
      <w:pPr>
        <w:pStyle w:val="NormalWeb"/>
        <w:numPr>
          <w:ilvl w:val="1"/>
          <w:numId w:val="7"/>
        </w:numPr>
        <w:spacing w:before="0" w:after="0"/>
        <w:ind w:left="1134" w:hanging="567"/>
        <w:rPr>
          <w:color w:val="auto"/>
        </w:rPr>
      </w:pPr>
      <w:r>
        <w:rPr>
          <w:color w:val="auto"/>
        </w:rPr>
        <w:t>Get</w:t>
      </w:r>
      <w:r w:rsidR="00D74D0E" w:rsidRPr="007755C9">
        <w:rPr>
          <w:color w:val="auto"/>
        </w:rPr>
        <w:t xml:space="preserve"> your </w:t>
      </w:r>
      <w:r w:rsidR="000E27E5">
        <w:rPr>
          <w:color w:val="auto"/>
        </w:rPr>
        <w:t>S</w:t>
      </w:r>
      <w:r w:rsidR="00306C03" w:rsidRPr="007755C9">
        <w:rPr>
          <w:color w:val="auto"/>
        </w:rPr>
        <w:t xml:space="preserve">enior </w:t>
      </w:r>
      <w:r w:rsidR="000E27E5">
        <w:rPr>
          <w:color w:val="auto"/>
        </w:rPr>
        <w:t>M</w:t>
      </w:r>
      <w:r w:rsidR="00306C03" w:rsidRPr="007755C9">
        <w:rPr>
          <w:color w:val="auto"/>
        </w:rPr>
        <w:t>anager’</w:t>
      </w:r>
      <w:r w:rsidR="00D74D0E" w:rsidRPr="007755C9">
        <w:rPr>
          <w:color w:val="auto"/>
        </w:rPr>
        <w:t xml:space="preserve">s written approval in advance </w:t>
      </w:r>
      <w:r w:rsidR="00306C03" w:rsidRPr="007755C9">
        <w:rPr>
          <w:color w:val="auto"/>
        </w:rPr>
        <w:t>if you are asked to give lectures in your own time or the Council’s time on matters directly concerning your job with the Council</w:t>
      </w:r>
      <w:r w:rsidR="00E60328">
        <w:rPr>
          <w:color w:val="auto"/>
        </w:rPr>
        <w:t>. Make sure</w:t>
      </w:r>
      <w:r w:rsidR="00D74D0E" w:rsidRPr="007755C9">
        <w:rPr>
          <w:color w:val="auto"/>
        </w:rPr>
        <w:t xml:space="preserve"> that any fees for acting in </w:t>
      </w:r>
      <w:r w:rsidR="00D25780">
        <w:rPr>
          <w:color w:val="auto"/>
        </w:rPr>
        <w:t>your</w:t>
      </w:r>
      <w:r w:rsidR="00D74D0E" w:rsidRPr="007755C9">
        <w:rPr>
          <w:color w:val="auto"/>
        </w:rPr>
        <w:t xml:space="preserve"> official capacity are paid into the Council’s funds.</w:t>
      </w:r>
    </w:p>
    <w:p w14:paraId="40E4D685" w14:textId="21EC6DED" w:rsidR="00D74D0E" w:rsidRDefault="00D74D0E" w:rsidP="00D74D0E">
      <w:pPr>
        <w:pStyle w:val="DefaultText"/>
        <w:tabs>
          <w:tab w:val="left" w:pos="0"/>
          <w:tab w:val="left" w:pos="900"/>
          <w:tab w:val="left" w:pos="1440"/>
          <w:tab w:val="left" w:pos="2160"/>
          <w:tab w:val="left" w:pos="2880"/>
          <w:tab w:val="left" w:pos="3600"/>
          <w:tab w:val="left" w:pos="4320"/>
          <w:tab w:val="left" w:pos="504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09" w:hanging="709"/>
        <w:rPr>
          <w:rFonts w:cs="Arial"/>
          <w:szCs w:val="24"/>
          <w:lang w:val="en-GB"/>
        </w:rPr>
      </w:pPr>
    </w:p>
    <w:p w14:paraId="0641D00E" w14:textId="77777777" w:rsidR="009D4597" w:rsidRDefault="009D4597" w:rsidP="00D74D0E">
      <w:pPr>
        <w:pStyle w:val="DefaultText"/>
        <w:tabs>
          <w:tab w:val="left" w:pos="0"/>
          <w:tab w:val="left" w:pos="900"/>
          <w:tab w:val="left" w:pos="1440"/>
          <w:tab w:val="left" w:pos="2160"/>
          <w:tab w:val="left" w:pos="2880"/>
          <w:tab w:val="left" w:pos="3600"/>
          <w:tab w:val="left" w:pos="4320"/>
          <w:tab w:val="left" w:pos="504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09" w:hanging="709"/>
        <w:rPr>
          <w:rFonts w:cs="Arial"/>
          <w:szCs w:val="24"/>
          <w:lang w:val="en-GB"/>
        </w:rPr>
      </w:pPr>
    </w:p>
    <w:p w14:paraId="6360FDAF" w14:textId="2A3924B8" w:rsidR="00D74D0E" w:rsidRPr="00DF101F" w:rsidRDefault="00A074BF" w:rsidP="00A074BF">
      <w:pPr>
        <w:pStyle w:val="Style1"/>
      </w:pPr>
      <w:bookmarkStart w:id="8" w:name="_Toc96014782"/>
      <w:r>
        <w:t>Working in local government</w:t>
      </w:r>
      <w:bookmarkEnd w:id="8"/>
    </w:p>
    <w:p w14:paraId="2D465B32" w14:textId="7B9E6CA3" w:rsidR="00D74D0E" w:rsidRPr="00BC6D12" w:rsidRDefault="00D74D0E" w:rsidP="00BC6D12">
      <w:pPr>
        <w:pStyle w:val="Heading2"/>
        <w:rPr>
          <w:rFonts w:ascii="Arial" w:hAnsi="Arial" w:cs="Arial"/>
          <w:color w:val="00B0F0"/>
          <w:sz w:val="24"/>
          <w:szCs w:val="24"/>
        </w:rPr>
      </w:pPr>
      <w:bookmarkStart w:id="9" w:name="_Toc96014783"/>
      <w:r w:rsidRPr="00BC6D12">
        <w:rPr>
          <w:rFonts w:ascii="Arial" w:hAnsi="Arial" w:cs="Arial"/>
          <w:color w:val="00B0F0"/>
          <w:sz w:val="24"/>
          <w:szCs w:val="24"/>
        </w:rPr>
        <w:t xml:space="preserve">Professional </w:t>
      </w:r>
      <w:r w:rsidR="0011744B">
        <w:rPr>
          <w:rFonts w:ascii="Arial" w:hAnsi="Arial" w:cs="Arial"/>
          <w:color w:val="00B0F0"/>
          <w:sz w:val="24"/>
          <w:szCs w:val="24"/>
        </w:rPr>
        <w:t>s</w:t>
      </w:r>
      <w:r w:rsidRPr="00BC6D12">
        <w:rPr>
          <w:rFonts w:ascii="Arial" w:hAnsi="Arial" w:cs="Arial"/>
          <w:color w:val="00B0F0"/>
          <w:sz w:val="24"/>
          <w:szCs w:val="24"/>
        </w:rPr>
        <w:t>tandards</w:t>
      </w:r>
      <w:bookmarkEnd w:id="9"/>
    </w:p>
    <w:p w14:paraId="7F254AD4" w14:textId="77777777" w:rsidR="00D74D0E" w:rsidRPr="009D4597" w:rsidRDefault="00D74D0E" w:rsidP="00D74D0E">
      <w:pPr>
        <w:autoSpaceDE w:val="0"/>
        <w:autoSpaceDN w:val="0"/>
        <w:adjustRightInd w:val="0"/>
        <w:ind w:left="709" w:hanging="709"/>
        <w:rPr>
          <w:rFonts w:ascii="Arial" w:hAnsi="Arial" w:cs="Arial"/>
        </w:rPr>
      </w:pPr>
    </w:p>
    <w:p w14:paraId="54B493A9" w14:textId="77777777" w:rsidR="00D74D0E" w:rsidRPr="00306C03" w:rsidRDefault="00D74D0E" w:rsidP="000B5EC9">
      <w:pPr>
        <w:numPr>
          <w:ilvl w:val="0"/>
          <w:numId w:val="7"/>
        </w:numPr>
        <w:autoSpaceDE w:val="0"/>
        <w:autoSpaceDN w:val="0"/>
        <w:adjustRightInd w:val="0"/>
        <w:ind w:left="567" w:hanging="567"/>
        <w:rPr>
          <w:rFonts w:ascii="Arial" w:hAnsi="Arial" w:cs="Arial"/>
        </w:rPr>
      </w:pPr>
      <w:r w:rsidRPr="00306C03">
        <w:rPr>
          <w:rFonts w:ascii="Arial" w:hAnsi="Arial" w:cs="Arial"/>
        </w:rPr>
        <w:t xml:space="preserve">The public is entitled to expect the highest standards of conduct from all local government employees. </w:t>
      </w:r>
    </w:p>
    <w:p w14:paraId="2E91A2EC" w14:textId="77777777" w:rsidR="00D74D0E" w:rsidRPr="00306C03" w:rsidRDefault="00D74D0E" w:rsidP="000B5EC9">
      <w:pPr>
        <w:autoSpaceDE w:val="0"/>
        <w:autoSpaceDN w:val="0"/>
        <w:adjustRightInd w:val="0"/>
        <w:ind w:left="567" w:hanging="567"/>
        <w:rPr>
          <w:rFonts w:ascii="Arial" w:hAnsi="Arial" w:cs="Arial"/>
        </w:rPr>
      </w:pPr>
    </w:p>
    <w:p w14:paraId="2423FA1F" w14:textId="77777777" w:rsidR="00D74D0E" w:rsidRPr="00306C03" w:rsidRDefault="00D74D0E" w:rsidP="000B5EC9">
      <w:pPr>
        <w:numPr>
          <w:ilvl w:val="0"/>
          <w:numId w:val="7"/>
        </w:numPr>
        <w:autoSpaceDE w:val="0"/>
        <w:autoSpaceDN w:val="0"/>
        <w:adjustRightInd w:val="0"/>
        <w:ind w:left="567" w:hanging="567"/>
        <w:rPr>
          <w:rFonts w:ascii="Arial" w:hAnsi="Arial" w:cs="Arial"/>
        </w:rPr>
      </w:pPr>
      <w:r w:rsidRPr="00306C03">
        <w:rPr>
          <w:rFonts w:ascii="Arial" w:hAnsi="Arial" w:cs="Arial"/>
        </w:rPr>
        <w:t xml:space="preserve">Your role is to serve the Council in providing advice, implementing its policies and delivering services to the local community. In performing your duties, you must act with integrity, honesty, impartiality and objectivity and you must always obey the reasonable instructions of Council managers.  </w:t>
      </w:r>
    </w:p>
    <w:p w14:paraId="133F4E8E" w14:textId="77777777" w:rsidR="00D74D0E" w:rsidRPr="00306C03" w:rsidRDefault="00D74D0E" w:rsidP="000B5EC9">
      <w:pPr>
        <w:autoSpaceDE w:val="0"/>
        <w:autoSpaceDN w:val="0"/>
        <w:adjustRightInd w:val="0"/>
        <w:ind w:left="567" w:hanging="567"/>
        <w:rPr>
          <w:rFonts w:ascii="Arial" w:hAnsi="Arial" w:cs="Arial"/>
        </w:rPr>
      </w:pPr>
    </w:p>
    <w:p w14:paraId="7EB56883" w14:textId="3F0FC4D9" w:rsidR="00D74D0E" w:rsidRPr="00306C03" w:rsidRDefault="00D74D0E" w:rsidP="000B5EC9">
      <w:pPr>
        <w:numPr>
          <w:ilvl w:val="0"/>
          <w:numId w:val="7"/>
        </w:numPr>
        <w:autoSpaceDE w:val="0"/>
        <w:autoSpaceDN w:val="0"/>
        <w:adjustRightInd w:val="0"/>
        <w:ind w:left="567" w:hanging="567"/>
        <w:rPr>
          <w:rFonts w:ascii="Arial" w:hAnsi="Arial" w:cs="Arial"/>
        </w:rPr>
      </w:pPr>
      <w:r w:rsidRPr="00306C03">
        <w:rPr>
          <w:rFonts w:ascii="Arial" w:hAnsi="Arial" w:cs="Arial"/>
        </w:rPr>
        <w:t xml:space="preserve">You must not compromise, or attempt to compromise, the impartiality of anyone who works for or on behalf of the Council, either directly or as a response to pressure from others. You must not attempt to force employees to take action or change advice if </w:t>
      </w:r>
      <w:r w:rsidR="00B0656D">
        <w:rPr>
          <w:rFonts w:ascii="Arial" w:hAnsi="Arial" w:cs="Arial"/>
        </w:rPr>
        <w:t>this</w:t>
      </w:r>
      <w:r w:rsidRPr="00306C03">
        <w:rPr>
          <w:rFonts w:ascii="Arial" w:hAnsi="Arial" w:cs="Arial"/>
        </w:rPr>
        <w:t xml:space="preserve"> would prejudice their professional integrity.</w:t>
      </w:r>
    </w:p>
    <w:p w14:paraId="10775C02" w14:textId="77777777" w:rsidR="00D74D0E" w:rsidRPr="00306C03" w:rsidRDefault="00D74D0E" w:rsidP="000B5EC9">
      <w:pPr>
        <w:autoSpaceDE w:val="0"/>
        <w:autoSpaceDN w:val="0"/>
        <w:adjustRightInd w:val="0"/>
        <w:ind w:left="567" w:hanging="567"/>
        <w:rPr>
          <w:rFonts w:ascii="Arial" w:hAnsi="Arial" w:cs="Arial"/>
        </w:rPr>
      </w:pPr>
    </w:p>
    <w:p w14:paraId="4E117A4A" w14:textId="671383B9" w:rsidR="00D74D0E" w:rsidRPr="00306C03" w:rsidRDefault="00D74D0E" w:rsidP="000B5EC9">
      <w:pPr>
        <w:numPr>
          <w:ilvl w:val="0"/>
          <w:numId w:val="7"/>
        </w:numPr>
        <w:autoSpaceDE w:val="0"/>
        <w:autoSpaceDN w:val="0"/>
        <w:adjustRightInd w:val="0"/>
        <w:ind w:left="567" w:hanging="567"/>
        <w:rPr>
          <w:rFonts w:ascii="Arial" w:hAnsi="Arial" w:cs="Arial"/>
        </w:rPr>
      </w:pPr>
      <w:r w:rsidRPr="051612AD">
        <w:rPr>
          <w:rFonts w:ascii="Arial" w:hAnsi="Arial" w:cs="Arial"/>
        </w:rPr>
        <w:t xml:space="preserve">The Council’s </w:t>
      </w:r>
      <w:hyperlink r:id="rId27">
        <w:r w:rsidRPr="051612AD">
          <w:rPr>
            <w:rStyle w:val="Hyperlink"/>
            <w:rFonts w:ascii="Arial" w:hAnsi="Arial" w:cs="Arial"/>
          </w:rPr>
          <w:t>Values and Behaviours</w:t>
        </w:r>
      </w:hyperlink>
      <w:r w:rsidRPr="051612AD">
        <w:rPr>
          <w:rFonts w:ascii="Arial" w:hAnsi="Arial" w:cs="Arial"/>
        </w:rPr>
        <w:t xml:space="preserve"> describe in greater detail what is expected of you in your work.  </w:t>
      </w:r>
    </w:p>
    <w:p w14:paraId="0F8D4041" w14:textId="77777777" w:rsidR="00D74D0E" w:rsidRPr="00306C03" w:rsidRDefault="00D74D0E" w:rsidP="000B5EC9">
      <w:pPr>
        <w:autoSpaceDE w:val="0"/>
        <w:autoSpaceDN w:val="0"/>
        <w:adjustRightInd w:val="0"/>
        <w:ind w:left="567" w:hanging="567"/>
        <w:rPr>
          <w:rFonts w:ascii="Arial" w:hAnsi="Arial" w:cs="Arial"/>
        </w:rPr>
      </w:pPr>
    </w:p>
    <w:p w14:paraId="38E6A926" w14:textId="297ABB3F" w:rsidR="00D74D0E" w:rsidRPr="00306C03" w:rsidRDefault="00D74D0E" w:rsidP="000B5EC9">
      <w:pPr>
        <w:numPr>
          <w:ilvl w:val="0"/>
          <w:numId w:val="7"/>
        </w:numPr>
        <w:autoSpaceDE w:val="0"/>
        <w:autoSpaceDN w:val="0"/>
        <w:adjustRightInd w:val="0"/>
        <w:ind w:left="567" w:hanging="567"/>
        <w:rPr>
          <w:rFonts w:ascii="Arial" w:hAnsi="Arial" w:cs="Arial"/>
        </w:rPr>
      </w:pPr>
      <w:r w:rsidRPr="051612AD">
        <w:rPr>
          <w:rFonts w:ascii="Arial" w:hAnsi="Arial" w:cs="Arial"/>
        </w:rPr>
        <w:t xml:space="preserve">The </w:t>
      </w:r>
      <w:hyperlink r:id="rId28">
        <w:r w:rsidRPr="051612AD">
          <w:rPr>
            <w:rStyle w:val="Hyperlink"/>
            <w:rFonts w:ascii="Arial" w:hAnsi="Arial" w:cs="Arial"/>
          </w:rPr>
          <w:t>Disciplinary Policy and Procedure</w:t>
        </w:r>
      </w:hyperlink>
      <w:r w:rsidRPr="051612AD">
        <w:rPr>
          <w:rFonts w:ascii="Arial" w:hAnsi="Arial" w:cs="Arial"/>
        </w:rPr>
        <w:t xml:space="preserve"> gives examples of misconduct and gross misconduct that will be investigated and may be penalised.  The </w:t>
      </w:r>
      <w:hyperlink r:id="rId29">
        <w:r w:rsidRPr="051612AD">
          <w:rPr>
            <w:rStyle w:val="Hyperlink"/>
            <w:rFonts w:ascii="Arial" w:hAnsi="Arial" w:cs="Arial"/>
          </w:rPr>
          <w:t>Capability Policy and Procedure</w:t>
        </w:r>
      </w:hyperlink>
      <w:r w:rsidRPr="051612AD">
        <w:rPr>
          <w:rFonts w:ascii="Arial" w:hAnsi="Arial" w:cs="Arial"/>
        </w:rPr>
        <w:t xml:space="preserve"> explains what will happen if your work does not meet the required standards</w:t>
      </w:r>
      <w:r w:rsidR="00B0656D" w:rsidRPr="051612AD">
        <w:rPr>
          <w:rFonts w:ascii="Arial" w:hAnsi="Arial" w:cs="Arial"/>
        </w:rPr>
        <w:t>. T</w:t>
      </w:r>
      <w:r w:rsidRPr="051612AD">
        <w:rPr>
          <w:rFonts w:ascii="Arial" w:hAnsi="Arial" w:cs="Arial"/>
        </w:rPr>
        <w:t xml:space="preserve">he </w:t>
      </w:r>
      <w:hyperlink r:id="rId30">
        <w:r w:rsidRPr="051612AD">
          <w:rPr>
            <w:rStyle w:val="Hyperlink"/>
            <w:rFonts w:ascii="Arial" w:hAnsi="Arial" w:cs="Arial"/>
          </w:rPr>
          <w:t>Attendance Management Policy</w:t>
        </w:r>
      </w:hyperlink>
      <w:r w:rsidRPr="051612AD">
        <w:rPr>
          <w:rFonts w:ascii="Arial" w:hAnsi="Arial" w:cs="Arial"/>
        </w:rPr>
        <w:t xml:space="preserve"> and </w:t>
      </w:r>
      <w:hyperlink r:id="rId31">
        <w:r w:rsidRPr="051612AD">
          <w:rPr>
            <w:rStyle w:val="Hyperlink"/>
            <w:rFonts w:ascii="Arial" w:hAnsi="Arial" w:cs="Arial"/>
          </w:rPr>
          <w:t>Guide</w:t>
        </w:r>
      </w:hyperlink>
      <w:r w:rsidRPr="051612AD">
        <w:rPr>
          <w:rFonts w:ascii="Arial" w:hAnsi="Arial" w:cs="Arial"/>
        </w:rPr>
        <w:t xml:space="preserve"> </w:t>
      </w:r>
      <w:r w:rsidR="00B0656D" w:rsidRPr="051612AD">
        <w:rPr>
          <w:rFonts w:ascii="Arial" w:hAnsi="Arial" w:cs="Arial"/>
        </w:rPr>
        <w:t>explains what will happen</w:t>
      </w:r>
      <w:r w:rsidRPr="051612AD">
        <w:rPr>
          <w:rFonts w:ascii="Arial" w:hAnsi="Arial" w:cs="Arial"/>
        </w:rPr>
        <w:t xml:space="preserve"> if your attendance is unsatisfactory. </w:t>
      </w:r>
    </w:p>
    <w:p w14:paraId="4F3DF20E" w14:textId="77777777" w:rsidR="009D4597" w:rsidRPr="009D4597" w:rsidRDefault="009D4597" w:rsidP="00D74D0E">
      <w:pPr>
        <w:autoSpaceDE w:val="0"/>
        <w:autoSpaceDN w:val="0"/>
        <w:adjustRightInd w:val="0"/>
        <w:ind w:left="709" w:hanging="709"/>
        <w:rPr>
          <w:rFonts w:ascii="Arial" w:hAnsi="Arial" w:cs="Arial"/>
          <w:bCs/>
        </w:rPr>
      </w:pPr>
    </w:p>
    <w:p w14:paraId="3DB4BA86" w14:textId="47FF7F3D" w:rsidR="00D74D0E" w:rsidRPr="00BC6D12" w:rsidRDefault="00D74D0E" w:rsidP="00BC6D12">
      <w:pPr>
        <w:pStyle w:val="Heading2"/>
        <w:rPr>
          <w:rFonts w:ascii="Arial" w:hAnsi="Arial" w:cs="Arial"/>
          <w:color w:val="00B0F0"/>
          <w:sz w:val="24"/>
          <w:szCs w:val="24"/>
        </w:rPr>
      </w:pPr>
      <w:bookmarkStart w:id="10" w:name="_Toc96014784"/>
      <w:r w:rsidRPr="00BC6D12">
        <w:rPr>
          <w:rFonts w:ascii="Arial" w:hAnsi="Arial" w:cs="Arial"/>
          <w:color w:val="00B0F0"/>
          <w:sz w:val="24"/>
          <w:szCs w:val="24"/>
        </w:rPr>
        <w:t>Accountability</w:t>
      </w:r>
      <w:bookmarkEnd w:id="10"/>
    </w:p>
    <w:p w14:paraId="5964738E" w14:textId="77777777" w:rsidR="00D74D0E" w:rsidRPr="009D4597" w:rsidRDefault="00D74D0E" w:rsidP="00D74D0E">
      <w:pPr>
        <w:autoSpaceDE w:val="0"/>
        <w:autoSpaceDN w:val="0"/>
        <w:adjustRightInd w:val="0"/>
        <w:ind w:left="709" w:hanging="709"/>
        <w:rPr>
          <w:rFonts w:ascii="Arial" w:hAnsi="Arial" w:cs="Arial"/>
          <w:u w:val="single"/>
        </w:rPr>
      </w:pPr>
    </w:p>
    <w:p w14:paraId="7DB1F65C" w14:textId="71F6E432" w:rsidR="00D74D0E" w:rsidRPr="00306C03" w:rsidRDefault="00D74D0E" w:rsidP="000B5EC9">
      <w:pPr>
        <w:numPr>
          <w:ilvl w:val="0"/>
          <w:numId w:val="7"/>
        </w:numPr>
        <w:autoSpaceDE w:val="0"/>
        <w:autoSpaceDN w:val="0"/>
        <w:adjustRightInd w:val="0"/>
        <w:ind w:left="567" w:hanging="567"/>
        <w:rPr>
          <w:rFonts w:ascii="Arial" w:hAnsi="Arial" w:cs="Arial"/>
        </w:rPr>
      </w:pPr>
      <w:r w:rsidRPr="00306C03">
        <w:rPr>
          <w:rFonts w:ascii="Arial" w:hAnsi="Arial" w:cs="Arial"/>
        </w:rPr>
        <w:lastRenderedPageBreak/>
        <w:t xml:space="preserve">You are accountable and must </w:t>
      </w:r>
      <w:r w:rsidR="00154373">
        <w:rPr>
          <w:rFonts w:ascii="Arial" w:hAnsi="Arial" w:cs="Arial"/>
        </w:rPr>
        <w:t xml:space="preserve">always </w:t>
      </w:r>
      <w:r w:rsidRPr="00306C03">
        <w:rPr>
          <w:rFonts w:ascii="Arial" w:hAnsi="Arial" w:cs="Arial"/>
        </w:rPr>
        <w:t xml:space="preserve">act in </w:t>
      </w:r>
      <w:r w:rsidR="00154373">
        <w:rPr>
          <w:rFonts w:ascii="Arial" w:hAnsi="Arial" w:cs="Arial"/>
        </w:rPr>
        <w:t>keeping</w:t>
      </w:r>
      <w:r w:rsidRPr="00306C03">
        <w:rPr>
          <w:rFonts w:ascii="Arial" w:hAnsi="Arial" w:cs="Arial"/>
        </w:rPr>
        <w:t xml:space="preserve"> with the principles set out in this Code, </w:t>
      </w:r>
      <w:r w:rsidR="00B0656D">
        <w:rPr>
          <w:rFonts w:ascii="Arial" w:hAnsi="Arial" w:cs="Arial"/>
        </w:rPr>
        <w:t>carr</w:t>
      </w:r>
      <w:r w:rsidR="00BB23D1">
        <w:rPr>
          <w:rFonts w:ascii="Arial" w:hAnsi="Arial" w:cs="Arial"/>
        </w:rPr>
        <w:t>ying</w:t>
      </w:r>
      <w:r w:rsidR="00B0656D">
        <w:rPr>
          <w:rFonts w:ascii="Arial" w:hAnsi="Arial" w:cs="Arial"/>
        </w:rPr>
        <w:t xml:space="preserve"> out your </w:t>
      </w:r>
      <w:r w:rsidRPr="00306C03">
        <w:rPr>
          <w:rFonts w:ascii="Arial" w:hAnsi="Arial" w:cs="Arial"/>
        </w:rPr>
        <w:t xml:space="preserve">public </w:t>
      </w:r>
      <w:r w:rsidR="00BB23D1">
        <w:rPr>
          <w:rFonts w:ascii="Arial" w:hAnsi="Arial" w:cs="Arial"/>
        </w:rPr>
        <w:t xml:space="preserve">duties </w:t>
      </w:r>
      <w:r w:rsidRPr="00306C03">
        <w:rPr>
          <w:rFonts w:ascii="Arial" w:hAnsi="Arial" w:cs="Arial"/>
        </w:rPr>
        <w:t>reasonably and according to the law.</w:t>
      </w:r>
    </w:p>
    <w:p w14:paraId="2F451737" w14:textId="0978B24F" w:rsidR="00D74D0E" w:rsidRPr="009D4597" w:rsidRDefault="00D74D0E" w:rsidP="000B5EC9">
      <w:pPr>
        <w:autoSpaceDE w:val="0"/>
        <w:autoSpaceDN w:val="0"/>
        <w:adjustRightInd w:val="0"/>
        <w:ind w:left="567" w:hanging="567"/>
        <w:rPr>
          <w:rFonts w:ascii="Arial" w:hAnsi="Arial" w:cs="Arial"/>
        </w:rPr>
      </w:pPr>
    </w:p>
    <w:p w14:paraId="0898731F" w14:textId="35B8F57E" w:rsidR="00D74D0E" w:rsidRPr="00BC6D12" w:rsidRDefault="00D74D0E" w:rsidP="00BC6D12">
      <w:pPr>
        <w:pStyle w:val="Heading2"/>
        <w:rPr>
          <w:rFonts w:ascii="Arial" w:hAnsi="Arial" w:cs="Arial"/>
          <w:color w:val="00B0F0"/>
          <w:sz w:val="24"/>
          <w:szCs w:val="24"/>
        </w:rPr>
      </w:pPr>
      <w:bookmarkStart w:id="11" w:name="_Toc96014785"/>
      <w:r w:rsidRPr="00BC6D12">
        <w:rPr>
          <w:rFonts w:ascii="Arial" w:hAnsi="Arial" w:cs="Arial"/>
          <w:color w:val="00B0F0"/>
          <w:sz w:val="24"/>
          <w:szCs w:val="24"/>
        </w:rPr>
        <w:t xml:space="preserve">Political </w:t>
      </w:r>
      <w:r w:rsidR="00F80444">
        <w:rPr>
          <w:rFonts w:ascii="Arial" w:hAnsi="Arial" w:cs="Arial"/>
          <w:color w:val="00B0F0"/>
          <w:sz w:val="24"/>
          <w:szCs w:val="24"/>
        </w:rPr>
        <w:t>n</w:t>
      </w:r>
      <w:r w:rsidRPr="00BC6D12">
        <w:rPr>
          <w:rFonts w:ascii="Arial" w:hAnsi="Arial" w:cs="Arial"/>
          <w:color w:val="00B0F0"/>
          <w:sz w:val="24"/>
          <w:szCs w:val="24"/>
        </w:rPr>
        <w:t>eutrality</w:t>
      </w:r>
      <w:bookmarkEnd w:id="11"/>
    </w:p>
    <w:p w14:paraId="5B853371" w14:textId="77777777" w:rsidR="00D74D0E" w:rsidRPr="009D4597" w:rsidRDefault="00D74D0E" w:rsidP="000B5EC9">
      <w:pPr>
        <w:autoSpaceDE w:val="0"/>
        <w:autoSpaceDN w:val="0"/>
        <w:adjustRightInd w:val="0"/>
        <w:ind w:left="567" w:hanging="567"/>
        <w:rPr>
          <w:rFonts w:ascii="Arial" w:hAnsi="Arial" w:cs="Arial"/>
          <w:bCs/>
        </w:rPr>
      </w:pPr>
    </w:p>
    <w:p w14:paraId="20136552" w14:textId="4ECE381E" w:rsidR="00D74D0E" w:rsidRPr="00306C03" w:rsidRDefault="00F82CD8" w:rsidP="000B5EC9">
      <w:pPr>
        <w:numPr>
          <w:ilvl w:val="0"/>
          <w:numId w:val="7"/>
        </w:numPr>
        <w:ind w:left="567" w:hanging="567"/>
        <w:rPr>
          <w:rFonts w:ascii="Arial" w:hAnsi="Arial" w:cs="Arial"/>
        </w:rPr>
      </w:pPr>
      <w:r>
        <w:rPr>
          <w:rFonts w:ascii="Arial" w:hAnsi="Arial" w:cs="Arial"/>
        </w:rPr>
        <w:t>As a council worker y</w:t>
      </w:r>
      <w:r w:rsidR="00AE26DF">
        <w:rPr>
          <w:rFonts w:ascii="Arial" w:hAnsi="Arial" w:cs="Arial"/>
        </w:rPr>
        <w:t>ou</w:t>
      </w:r>
      <w:r w:rsidR="00D74D0E" w:rsidRPr="00306C03">
        <w:rPr>
          <w:rFonts w:ascii="Arial" w:hAnsi="Arial" w:cs="Arial"/>
        </w:rPr>
        <w:t xml:space="preserve"> </w:t>
      </w:r>
      <w:r>
        <w:rPr>
          <w:rFonts w:ascii="Arial" w:hAnsi="Arial" w:cs="Arial"/>
        </w:rPr>
        <w:t>will be providing support</w:t>
      </w:r>
      <w:r w:rsidR="00D74D0E" w:rsidRPr="00306C03">
        <w:rPr>
          <w:rFonts w:ascii="Arial" w:hAnsi="Arial" w:cs="Arial"/>
        </w:rPr>
        <w:t xml:space="preserve"> </w:t>
      </w:r>
      <w:r>
        <w:rPr>
          <w:rFonts w:ascii="Arial" w:hAnsi="Arial" w:cs="Arial"/>
        </w:rPr>
        <w:t xml:space="preserve">to </w:t>
      </w:r>
      <w:r w:rsidR="00D74D0E" w:rsidRPr="00306C03">
        <w:rPr>
          <w:rFonts w:ascii="Arial" w:hAnsi="Arial" w:cs="Arial"/>
        </w:rPr>
        <w:t xml:space="preserve">all </w:t>
      </w:r>
      <w:r w:rsidR="00227F06">
        <w:rPr>
          <w:rFonts w:ascii="Arial" w:hAnsi="Arial" w:cs="Arial"/>
        </w:rPr>
        <w:t>c</w:t>
      </w:r>
      <w:r w:rsidR="00D74D0E" w:rsidRPr="00306C03">
        <w:rPr>
          <w:rFonts w:ascii="Arial" w:hAnsi="Arial" w:cs="Arial"/>
        </w:rPr>
        <w:t xml:space="preserve">ouncillors and not just those of a </w:t>
      </w:r>
      <w:r w:rsidR="00AE26DF">
        <w:rPr>
          <w:rFonts w:ascii="Arial" w:hAnsi="Arial" w:cs="Arial"/>
        </w:rPr>
        <w:t>particular</w:t>
      </w:r>
      <w:r w:rsidR="00D74D0E" w:rsidRPr="00306C03">
        <w:rPr>
          <w:rFonts w:ascii="Arial" w:hAnsi="Arial" w:cs="Arial"/>
        </w:rPr>
        <w:t xml:space="preserve"> </w:t>
      </w:r>
      <w:r w:rsidR="0096007A">
        <w:rPr>
          <w:rFonts w:ascii="Arial" w:hAnsi="Arial" w:cs="Arial"/>
        </w:rPr>
        <w:t xml:space="preserve">political </w:t>
      </w:r>
      <w:r w:rsidR="00D74D0E" w:rsidRPr="00306C03">
        <w:rPr>
          <w:rFonts w:ascii="Arial" w:hAnsi="Arial" w:cs="Arial"/>
        </w:rPr>
        <w:t>group</w:t>
      </w:r>
      <w:r w:rsidR="007755C9">
        <w:rPr>
          <w:rFonts w:ascii="Arial" w:hAnsi="Arial" w:cs="Arial"/>
        </w:rPr>
        <w:t>. You must</w:t>
      </w:r>
      <w:r>
        <w:rPr>
          <w:rFonts w:ascii="Arial" w:hAnsi="Arial" w:cs="Arial"/>
        </w:rPr>
        <w:t xml:space="preserve"> </w:t>
      </w:r>
      <w:r w:rsidR="0096007A">
        <w:rPr>
          <w:rFonts w:ascii="Arial" w:hAnsi="Arial" w:cs="Arial"/>
        </w:rPr>
        <w:t>make sure</w:t>
      </w:r>
      <w:r w:rsidR="00D74D0E" w:rsidRPr="00306C03">
        <w:rPr>
          <w:rFonts w:ascii="Arial" w:hAnsi="Arial" w:cs="Arial"/>
        </w:rPr>
        <w:t xml:space="preserve"> that the individual rights of all </w:t>
      </w:r>
      <w:r w:rsidR="00227F06">
        <w:rPr>
          <w:rFonts w:ascii="Arial" w:hAnsi="Arial" w:cs="Arial"/>
        </w:rPr>
        <w:t>c</w:t>
      </w:r>
      <w:r w:rsidR="00D74D0E" w:rsidRPr="00306C03">
        <w:rPr>
          <w:rFonts w:ascii="Arial" w:hAnsi="Arial" w:cs="Arial"/>
        </w:rPr>
        <w:t>ouncillors are respected</w:t>
      </w:r>
      <w:r>
        <w:rPr>
          <w:rFonts w:ascii="Arial" w:hAnsi="Arial" w:cs="Arial"/>
        </w:rPr>
        <w:t xml:space="preserve"> equally.</w:t>
      </w:r>
    </w:p>
    <w:p w14:paraId="2322CA84" w14:textId="77777777" w:rsidR="00D74D0E" w:rsidRPr="00306C03" w:rsidRDefault="00D74D0E" w:rsidP="000B5EC9">
      <w:pPr>
        <w:tabs>
          <w:tab w:val="left" w:pos="709"/>
        </w:tabs>
        <w:ind w:left="567" w:hanging="567"/>
        <w:rPr>
          <w:rFonts w:ascii="Arial" w:hAnsi="Arial" w:cs="Arial"/>
        </w:rPr>
      </w:pPr>
    </w:p>
    <w:p w14:paraId="08BFE79F" w14:textId="279D3EAA" w:rsidR="00D74D0E" w:rsidRPr="00306C03" w:rsidRDefault="00D74D0E" w:rsidP="000B5EC9">
      <w:pPr>
        <w:numPr>
          <w:ilvl w:val="0"/>
          <w:numId w:val="7"/>
        </w:numPr>
        <w:ind w:left="567" w:hanging="567"/>
        <w:rPr>
          <w:rFonts w:ascii="Arial" w:hAnsi="Arial" w:cs="Arial"/>
        </w:rPr>
      </w:pPr>
      <w:r w:rsidRPr="00306C03">
        <w:rPr>
          <w:rFonts w:ascii="Arial" w:hAnsi="Arial" w:cs="Arial"/>
        </w:rPr>
        <w:t xml:space="preserve">You </w:t>
      </w:r>
      <w:r w:rsidR="00343BD3">
        <w:rPr>
          <w:rFonts w:ascii="Arial" w:hAnsi="Arial" w:cs="Arial"/>
        </w:rPr>
        <w:t>must not</w:t>
      </w:r>
      <w:r w:rsidRPr="00306C03">
        <w:rPr>
          <w:rFonts w:ascii="Arial" w:hAnsi="Arial" w:cs="Arial"/>
        </w:rPr>
        <w:t xml:space="preserve"> privately advise any political group on behalf of the Council, either </w:t>
      </w:r>
      <w:r w:rsidR="00DB1BF8">
        <w:rPr>
          <w:rFonts w:ascii="Arial" w:hAnsi="Arial" w:cs="Arial"/>
        </w:rPr>
        <w:t>on</w:t>
      </w:r>
      <w:r w:rsidRPr="00306C03">
        <w:rPr>
          <w:rFonts w:ascii="Arial" w:hAnsi="Arial" w:cs="Arial"/>
        </w:rPr>
        <w:t xml:space="preserve"> the work of that group or that of the Council</w:t>
      </w:r>
      <w:r w:rsidR="00BB23D1">
        <w:rPr>
          <w:rFonts w:ascii="Arial" w:hAnsi="Arial" w:cs="Arial"/>
        </w:rPr>
        <w:t>. Y</w:t>
      </w:r>
      <w:r w:rsidRPr="00306C03">
        <w:rPr>
          <w:rFonts w:ascii="Arial" w:hAnsi="Arial" w:cs="Arial"/>
        </w:rPr>
        <w:t xml:space="preserve">ou </w:t>
      </w:r>
      <w:r w:rsidR="00BB23D1">
        <w:rPr>
          <w:rFonts w:ascii="Arial" w:hAnsi="Arial" w:cs="Arial"/>
        </w:rPr>
        <w:t xml:space="preserve">cannot </w:t>
      </w:r>
      <w:r w:rsidRPr="00306C03">
        <w:rPr>
          <w:rFonts w:ascii="Arial" w:hAnsi="Arial" w:cs="Arial"/>
        </w:rPr>
        <w:t xml:space="preserve">attend any meeting of any political group.  However, you may, as an exception and with the written permission of your </w:t>
      </w:r>
      <w:r w:rsidR="001D083E">
        <w:rPr>
          <w:rFonts w:ascii="Arial" w:hAnsi="Arial" w:cs="Arial"/>
        </w:rPr>
        <w:t>Senior Manager</w:t>
      </w:r>
      <w:r w:rsidRPr="00306C03">
        <w:rPr>
          <w:rFonts w:ascii="Arial" w:hAnsi="Arial" w:cs="Arial"/>
        </w:rPr>
        <w:t xml:space="preserve">, agree to attend political group meetings of councillors to explain significant matters e.g. proposals for widespread organisational change.  You must make every effort to </w:t>
      </w:r>
      <w:r w:rsidR="00BB23D1">
        <w:rPr>
          <w:rFonts w:ascii="Arial" w:hAnsi="Arial" w:cs="Arial"/>
        </w:rPr>
        <w:t xml:space="preserve">give </w:t>
      </w:r>
      <w:r w:rsidRPr="00306C03">
        <w:rPr>
          <w:rFonts w:ascii="Arial" w:hAnsi="Arial" w:cs="Arial"/>
        </w:rPr>
        <w:t>the information to each political group in a consistent way.</w:t>
      </w:r>
    </w:p>
    <w:p w14:paraId="0F65E589" w14:textId="77777777" w:rsidR="00AE26DF" w:rsidRPr="009B58D2" w:rsidRDefault="00AE26DF" w:rsidP="000B5EC9">
      <w:pPr>
        <w:ind w:left="567" w:hanging="567"/>
        <w:rPr>
          <w:rFonts w:ascii="Arial" w:hAnsi="Arial" w:cs="Arial"/>
        </w:rPr>
      </w:pPr>
    </w:p>
    <w:p w14:paraId="3141C1B0" w14:textId="74C2B1C3" w:rsidR="00D74D0E" w:rsidRPr="00AE26DF" w:rsidRDefault="00F82CD8" w:rsidP="000B5EC9">
      <w:pPr>
        <w:numPr>
          <w:ilvl w:val="0"/>
          <w:numId w:val="7"/>
        </w:numPr>
        <w:autoSpaceDE w:val="0"/>
        <w:autoSpaceDN w:val="0"/>
        <w:adjustRightInd w:val="0"/>
        <w:ind w:left="567" w:hanging="567"/>
        <w:rPr>
          <w:rFonts w:ascii="Arial" w:eastAsiaTheme="minorHAnsi" w:hAnsi="Arial" w:cs="Arial"/>
        </w:rPr>
      </w:pPr>
      <w:r>
        <w:rPr>
          <w:rFonts w:ascii="Arial" w:eastAsiaTheme="minorHAnsi" w:hAnsi="Arial" w:cs="Arial"/>
        </w:rPr>
        <w:t>Some</w:t>
      </w:r>
      <w:r w:rsidR="00AE26DF" w:rsidRPr="00AE26DF">
        <w:rPr>
          <w:rFonts w:ascii="Arial" w:eastAsiaTheme="minorHAnsi" w:hAnsi="Arial" w:cs="Arial"/>
        </w:rPr>
        <w:t xml:space="preserve"> employees have roles which prevent them from undertaking certain political</w:t>
      </w:r>
      <w:r w:rsidR="00AE26DF" w:rsidRPr="00AE26DF">
        <w:rPr>
          <w:rFonts w:ascii="Arial" w:hAnsi="Arial" w:cs="Arial"/>
        </w:rPr>
        <w:t xml:space="preserve"> </w:t>
      </w:r>
      <w:r w:rsidR="00AE26DF" w:rsidRPr="00AE26DF">
        <w:rPr>
          <w:rFonts w:ascii="Arial" w:eastAsiaTheme="minorHAnsi" w:hAnsi="Arial" w:cs="Arial"/>
        </w:rPr>
        <w:t>activities</w:t>
      </w:r>
      <w:r w:rsidR="00DB1BF8">
        <w:rPr>
          <w:rFonts w:ascii="Arial" w:eastAsiaTheme="minorHAnsi" w:hAnsi="Arial" w:cs="Arial"/>
        </w:rPr>
        <w:t>. Examples of these include</w:t>
      </w:r>
      <w:r w:rsidR="00AE26DF" w:rsidRPr="00AE26DF">
        <w:rPr>
          <w:rFonts w:ascii="Arial" w:eastAsiaTheme="minorHAnsi" w:hAnsi="Arial" w:cs="Arial"/>
        </w:rPr>
        <w:t xml:space="preserve"> canvassing for a political party or seeking election as a councillor (at a council other than </w:t>
      </w:r>
      <w:r w:rsidR="00AE26DF">
        <w:rPr>
          <w:rFonts w:ascii="Arial" w:eastAsiaTheme="minorHAnsi" w:hAnsi="Arial" w:cs="Arial"/>
        </w:rPr>
        <w:t xml:space="preserve">St Albans </w:t>
      </w:r>
      <w:r w:rsidR="000E27E5">
        <w:rPr>
          <w:rFonts w:ascii="Arial" w:eastAsiaTheme="minorHAnsi" w:hAnsi="Arial" w:cs="Arial"/>
        </w:rPr>
        <w:t xml:space="preserve">City and </w:t>
      </w:r>
      <w:r w:rsidR="00AE26DF">
        <w:rPr>
          <w:rFonts w:ascii="Arial" w:eastAsiaTheme="minorHAnsi" w:hAnsi="Arial" w:cs="Arial"/>
        </w:rPr>
        <w:t>District Council</w:t>
      </w:r>
      <w:r w:rsidR="00AE26DF" w:rsidRPr="00AE26DF">
        <w:rPr>
          <w:rFonts w:ascii="Arial" w:eastAsiaTheme="minorHAnsi" w:hAnsi="Arial" w:cs="Arial"/>
        </w:rPr>
        <w:t>) or other political office. These</w:t>
      </w:r>
      <w:r w:rsidR="00AE26DF">
        <w:rPr>
          <w:rFonts w:ascii="Arial" w:eastAsiaTheme="minorHAnsi" w:hAnsi="Arial" w:cs="Arial"/>
        </w:rPr>
        <w:t xml:space="preserve"> </w:t>
      </w:r>
      <w:r w:rsidR="00AE26DF" w:rsidRPr="00AE26DF">
        <w:rPr>
          <w:rFonts w:ascii="Arial" w:eastAsiaTheme="minorHAnsi" w:hAnsi="Arial" w:cs="Arial"/>
        </w:rPr>
        <w:t xml:space="preserve">roles are referred to as politically restricted posts. </w:t>
      </w:r>
      <w:r w:rsidR="00DB1BF8">
        <w:rPr>
          <w:rFonts w:ascii="Arial" w:eastAsiaTheme="minorHAnsi" w:hAnsi="Arial" w:cs="Arial"/>
        </w:rPr>
        <w:t>T</w:t>
      </w:r>
      <w:r w:rsidR="00DB1BF8" w:rsidRPr="00AE26DF">
        <w:rPr>
          <w:rFonts w:ascii="Arial" w:eastAsiaTheme="minorHAnsi" w:hAnsi="Arial" w:cs="Arial"/>
        </w:rPr>
        <w:t xml:space="preserve">o </w:t>
      </w:r>
      <w:r w:rsidR="00DB1BF8">
        <w:rPr>
          <w:rFonts w:ascii="Arial" w:eastAsiaTheme="minorHAnsi" w:hAnsi="Arial" w:cs="Arial"/>
        </w:rPr>
        <w:t>find out</w:t>
      </w:r>
      <w:r w:rsidR="00DB1BF8" w:rsidRPr="00AE26DF">
        <w:rPr>
          <w:rFonts w:ascii="Arial" w:eastAsiaTheme="minorHAnsi" w:hAnsi="Arial" w:cs="Arial"/>
        </w:rPr>
        <w:t xml:space="preserve"> if </w:t>
      </w:r>
      <w:r w:rsidR="00EF3A80">
        <w:rPr>
          <w:rFonts w:ascii="Arial" w:eastAsiaTheme="minorHAnsi" w:hAnsi="Arial" w:cs="Arial"/>
        </w:rPr>
        <w:t xml:space="preserve">this applies to </w:t>
      </w:r>
      <w:r w:rsidR="00DB1BF8" w:rsidRPr="00AE26DF">
        <w:rPr>
          <w:rFonts w:ascii="Arial" w:eastAsiaTheme="minorHAnsi" w:hAnsi="Arial" w:cs="Arial"/>
        </w:rPr>
        <w:t>you</w:t>
      </w:r>
      <w:r w:rsidR="00DB1BF8">
        <w:rPr>
          <w:rFonts w:ascii="Arial" w:eastAsiaTheme="minorHAnsi" w:hAnsi="Arial" w:cs="Arial"/>
        </w:rPr>
        <w:t>r</w:t>
      </w:r>
      <w:r w:rsidR="00DB1BF8" w:rsidRPr="00AE26DF">
        <w:rPr>
          <w:rFonts w:ascii="Arial" w:eastAsiaTheme="minorHAnsi" w:hAnsi="Arial" w:cs="Arial"/>
        </w:rPr>
        <w:t xml:space="preserve"> post</w:t>
      </w:r>
      <w:r w:rsidR="00EF3A80">
        <w:rPr>
          <w:rFonts w:ascii="Arial" w:eastAsiaTheme="minorHAnsi" w:hAnsi="Arial" w:cs="Arial"/>
        </w:rPr>
        <w:t>, p</w:t>
      </w:r>
      <w:r w:rsidR="00AE26DF" w:rsidRPr="00AE26DF">
        <w:rPr>
          <w:rFonts w:ascii="Arial" w:eastAsiaTheme="minorHAnsi" w:hAnsi="Arial" w:cs="Arial"/>
        </w:rPr>
        <w:t>lease check your job</w:t>
      </w:r>
      <w:r w:rsidR="00AE26DF">
        <w:rPr>
          <w:rFonts w:ascii="Arial" w:eastAsiaTheme="minorHAnsi" w:hAnsi="Arial" w:cs="Arial"/>
        </w:rPr>
        <w:t xml:space="preserve"> </w:t>
      </w:r>
      <w:r w:rsidR="00AE26DF" w:rsidRPr="00AE26DF">
        <w:rPr>
          <w:rFonts w:ascii="Arial" w:eastAsiaTheme="minorHAnsi" w:hAnsi="Arial" w:cs="Arial"/>
        </w:rPr>
        <w:t xml:space="preserve">description/employment contract </w:t>
      </w:r>
      <w:r w:rsidR="00AE26DF">
        <w:rPr>
          <w:rFonts w:ascii="Arial" w:eastAsiaTheme="minorHAnsi" w:hAnsi="Arial" w:cs="Arial"/>
        </w:rPr>
        <w:t xml:space="preserve">or speak to the HR </w:t>
      </w:r>
      <w:r w:rsidR="0096007A">
        <w:rPr>
          <w:rFonts w:ascii="Arial" w:eastAsiaTheme="minorHAnsi" w:hAnsi="Arial" w:cs="Arial"/>
        </w:rPr>
        <w:t>t</w:t>
      </w:r>
      <w:r w:rsidR="00AE26DF">
        <w:rPr>
          <w:rFonts w:ascii="Arial" w:eastAsiaTheme="minorHAnsi" w:hAnsi="Arial" w:cs="Arial"/>
        </w:rPr>
        <w:t>eam</w:t>
      </w:r>
      <w:r w:rsidR="00AE26DF" w:rsidRPr="00AE26DF">
        <w:rPr>
          <w:rFonts w:ascii="Arial" w:eastAsiaTheme="minorHAnsi" w:hAnsi="Arial" w:cs="Arial"/>
        </w:rPr>
        <w:t>.</w:t>
      </w:r>
      <w:r w:rsidR="00AE26DF" w:rsidRPr="00AE26DF">
        <w:rPr>
          <w:rFonts w:ascii="Arial" w:hAnsi="Arial" w:cs="Arial"/>
        </w:rPr>
        <w:t xml:space="preserve"> </w:t>
      </w:r>
      <w:r w:rsidR="00D74D0E" w:rsidRPr="00AE26DF">
        <w:rPr>
          <w:rFonts w:ascii="Arial" w:hAnsi="Arial" w:cs="Arial"/>
        </w:rPr>
        <w:t xml:space="preserve">If you hold a politically restricted post you must </w:t>
      </w:r>
      <w:r w:rsidR="00EF3A80">
        <w:rPr>
          <w:rFonts w:ascii="Arial" w:hAnsi="Arial" w:cs="Arial"/>
        </w:rPr>
        <w:t>meet</w:t>
      </w:r>
      <w:r w:rsidR="00D74D0E" w:rsidRPr="00AE26DF">
        <w:rPr>
          <w:rFonts w:ascii="Arial" w:hAnsi="Arial" w:cs="Arial"/>
        </w:rPr>
        <w:t xml:space="preserve"> the statutory restrictions on your political activities.</w:t>
      </w:r>
    </w:p>
    <w:p w14:paraId="00D744CB" w14:textId="77777777" w:rsidR="00AE26DF" w:rsidRDefault="00AE26DF" w:rsidP="000B5EC9">
      <w:pPr>
        <w:pStyle w:val="ListParagraph"/>
        <w:ind w:left="567" w:hanging="567"/>
        <w:rPr>
          <w:rFonts w:ascii="Arial" w:eastAsiaTheme="minorHAnsi" w:hAnsi="Arial" w:cs="Arial"/>
        </w:rPr>
      </w:pPr>
    </w:p>
    <w:p w14:paraId="133F5CC9" w14:textId="34D87797" w:rsidR="00AE26DF" w:rsidRDefault="009B58D2" w:rsidP="000B5EC9">
      <w:pPr>
        <w:numPr>
          <w:ilvl w:val="0"/>
          <w:numId w:val="7"/>
        </w:numPr>
        <w:autoSpaceDE w:val="0"/>
        <w:autoSpaceDN w:val="0"/>
        <w:adjustRightInd w:val="0"/>
        <w:ind w:left="567" w:hanging="567"/>
        <w:rPr>
          <w:rFonts w:ascii="Arial" w:hAnsi="Arial" w:cs="Arial"/>
        </w:rPr>
      </w:pPr>
      <w:r w:rsidRPr="00AE26DF">
        <w:rPr>
          <w:rFonts w:ascii="Arial" w:hAnsi="Arial" w:cs="Arial"/>
        </w:rPr>
        <w:t>You must not allow your own personal or political opinions to interfere with your work.</w:t>
      </w:r>
    </w:p>
    <w:p w14:paraId="3E4495C1" w14:textId="77777777" w:rsidR="0001218B" w:rsidRPr="009D4597" w:rsidRDefault="0001218B" w:rsidP="009D4597">
      <w:pPr>
        <w:rPr>
          <w:rFonts w:ascii="Arial" w:hAnsi="Arial" w:cs="Arial"/>
        </w:rPr>
      </w:pPr>
    </w:p>
    <w:p w14:paraId="6831F0C4" w14:textId="7910F36B" w:rsidR="0001218B" w:rsidRDefault="0001218B" w:rsidP="00BA2F09">
      <w:pPr>
        <w:pStyle w:val="ListParagraph"/>
        <w:numPr>
          <w:ilvl w:val="0"/>
          <w:numId w:val="7"/>
        </w:numPr>
        <w:autoSpaceDE w:val="0"/>
        <w:autoSpaceDN w:val="0"/>
        <w:adjustRightInd w:val="0"/>
        <w:ind w:left="567" w:hanging="567"/>
        <w:rPr>
          <w:rFonts w:ascii="Arial" w:eastAsiaTheme="minorHAnsi" w:hAnsi="Arial" w:cs="Arial"/>
        </w:rPr>
      </w:pPr>
      <w:r>
        <w:rPr>
          <w:rFonts w:ascii="Arial" w:eastAsiaTheme="minorHAnsi" w:hAnsi="Arial" w:cs="Arial"/>
        </w:rPr>
        <w:t>I</w:t>
      </w:r>
      <w:r w:rsidRPr="009B58D2">
        <w:rPr>
          <w:rFonts w:ascii="Arial" w:eastAsiaTheme="minorHAnsi" w:hAnsi="Arial" w:cs="Arial"/>
        </w:rPr>
        <w:t>f a councillor</w:t>
      </w:r>
      <w:r>
        <w:rPr>
          <w:rFonts w:ascii="Arial" w:eastAsiaTheme="minorHAnsi" w:hAnsi="Arial" w:cs="Arial"/>
        </w:rPr>
        <w:t xml:space="preserve"> </w:t>
      </w:r>
      <w:r w:rsidRPr="009B58D2">
        <w:rPr>
          <w:rFonts w:ascii="Arial" w:eastAsiaTheme="minorHAnsi" w:hAnsi="Arial" w:cs="Arial"/>
        </w:rPr>
        <w:t xml:space="preserve">attempts to pressurise </w:t>
      </w:r>
      <w:r>
        <w:rPr>
          <w:rFonts w:ascii="Arial" w:eastAsiaTheme="minorHAnsi" w:hAnsi="Arial" w:cs="Arial"/>
        </w:rPr>
        <w:t>you</w:t>
      </w:r>
      <w:r w:rsidRPr="009B58D2">
        <w:rPr>
          <w:rFonts w:ascii="Arial" w:eastAsiaTheme="minorHAnsi" w:hAnsi="Arial" w:cs="Arial"/>
        </w:rPr>
        <w:t xml:space="preserve"> to deal with a matter outside Council procedure or</w:t>
      </w:r>
      <w:r>
        <w:rPr>
          <w:rFonts w:ascii="Arial" w:eastAsiaTheme="minorHAnsi" w:hAnsi="Arial" w:cs="Arial"/>
        </w:rPr>
        <w:t xml:space="preserve"> </w:t>
      </w:r>
      <w:r w:rsidRPr="009B58D2">
        <w:rPr>
          <w:rFonts w:ascii="Arial" w:eastAsiaTheme="minorHAnsi" w:hAnsi="Arial" w:cs="Arial"/>
        </w:rPr>
        <w:t>policy</w:t>
      </w:r>
      <w:r>
        <w:rPr>
          <w:rFonts w:ascii="Arial" w:eastAsiaTheme="minorHAnsi" w:hAnsi="Arial" w:cs="Arial"/>
        </w:rPr>
        <w:t xml:space="preserve"> you </w:t>
      </w:r>
      <w:r w:rsidRPr="009B58D2">
        <w:rPr>
          <w:rFonts w:ascii="Arial" w:eastAsiaTheme="minorHAnsi" w:hAnsi="Arial" w:cs="Arial"/>
        </w:rPr>
        <w:t xml:space="preserve">should report </w:t>
      </w:r>
      <w:r>
        <w:rPr>
          <w:rFonts w:ascii="Arial" w:eastAsiaTheme="minorHAnsi" w:hAnsi="Arial" w:cs="Arial"/>
        </w:rPr>
        <w:t xml:space="preserve">this </w:t>
      </w:r>
      <w:r w:rsidRPr="009B58D2">
        <w:rPr>
          <w:rFonts w:ascii="Arial" w:eastAsiaTheme="minorHAnsi" w:hAnsi="Arial" w:cs="Arial"/>
        </w:rPr>
        <w:t xml:space="preserve">to </w:t>
      </w:r>
      <w:r w:rsidR="001D083E">
        <w:rPr>
          <w:rFonts w:ascii="Arial" w:eastAsiaTheme="minorHAnsi" w:hAnsi="Arial" w:cs="Arial"/>
        </w:rPr>
        <w:t>your senior</w:t>
      </w:r>
      <w:r w:rsidRPr="009B58D2">
        <w:rPr>
          <w:rFonts w:ascii="Arial" w:eastAsiaTheme="minorHAnsi" w:hAnsi="Arial" w:cs="Arial"/>
        </w:rPr>
        <w:t xml:space="preserve"> manager.</w:t>
      </w:r>
    </w:p>
    <w:p w14:paraId="0F5B0759" w14:textId="77777777" w:rsidR="0001218B" w:rsidRPr="009B58D2" w:rsidRDefault="0001218B" w:rsidP="009D4597">
      <w:pPr>
        <w:autoSpaceDE w:val="0"/>
        <w:autoSpaceDN w:val="0"/>
        <w:adjustRightInd w:val="0"/>
        <w:rPr>
          <w:rFonts w:ascii="Arial" w:hAnsi="Arial" w:cs="Arial"/>
        </w:rPr>
      </w:pPr>
    </w:p>
    <w:p w14:paraId="7FA51CFE" w14:textId="1D085662" w:rsidR="00D74D0E" w:rsidRPr="00BC6D12" w:rsidRDefault="00D74D0E" w:rsidP="00BC6D12">
      <w:pPr>
        <w:pStyle w:val="Heading2"/>
        <w:rPr>
          <w:rFonts w:ascii="Arial" w:hAnsi="Arial" w:cs="Arial"/>
          <w:color w:val="00B0F0"/>
          <w:sz w:val="24"/>
          <w:szCs w:val="24"/>
        </w:rPr>
      </w:pPr>
      <w:bookmarkStart w:id="12" w:name="_Toc96014786"/>
      <w:r w:rsidRPr="00BC6D12">
        <w:rPr>
          <w:rFonts w:ascii="Arial" w:hAnsi="Arial" w:cs="Arial"/>
          <w:color w:val="00B0F0"/>
          <w:sz w:val="24"/>
          <w:szCs w:val="24"/>
        </w:rPr>
        <w:t xml:space="preserve">Working with </w:t>
      </w:r>
      <w:r w:rsidR="0011744B">
        <w:rPr>
          <w:rFonts w:ascii="Arial" w:hAnsi="Arial" w:cs="Arial"/>
          <w:color w:val="00B0F0"/>
          <w:sz w:val="24"/>
          <w:szCs w:val="24"/>
        </w:rPr>
        <w:t>c</w:t>
      </w:r>
      <w:r w:rsidRPr="00BC6D12">
        <w:rPr>
          <w:rFonts w:ascii="Arial" w:hAnsi="Arial" w:cs="Arial"/>
          <w:color w:val="00B0F0"/>
          <w:sz w:val="24"/>
          <w:szCs w:val="24"/>
        </w:rPr>
        <w:t>ouncillors</w:t>
      </w:r>
      <w:bookmarkEnd w:id="12"/>
      <w:r w:rsidRPr="00BC6D12">
        <w:rPr>
          <w:rFonts w:ascii="Arial" w:hAnsi="Arial" w:cs="Arial"/>
          <w:color w:val="00B0F0"/>
          <w:sz w:val="24"/>
          <w:szCs w:val="24"/>
        </w:rPr>
        <w:t xml:space="preserve"> </w:t>
      </w:r>
    </w:p>
    <w:p w14:paraId="7C5626F8" w14:textId="77777777" w:rsidR="00D74D0E" w:rsidRPr="009B58D2" w:rsidRDefault="00D74D0E" w:rsidP="000B5EC9">
      <w:pPr>
        <w:autoSpaceDE w:val="0"/>
        <w:autoSpaceDN w:val="0"/>
        <w:adjustRightInd w:val="0"/>
        <w:ind w:left="567" w:hanging="567"/>
        <w:rPr>
          <w:rFonts w:ascii="Arial" w:hAnsi="Arial" w:cs="Arial"/>
          <w:b/>
          <w:color w:val="0060A8"/>
        </w:rPr>
      </w:pPr>
    </w:p>
    <w:p w14:paraId="1021EB1D" w14:textId="6F9ED2F6" w:rsidR="00D74D0E" w:rsidRPr="009B58D2" w:rsidRDefault="00D74D0E" w:rsidP="00BA2F09">
      <w:pPr>
        <w:numPr>
          <w:ilvl w:val="0"/>
          <w:numId w:val="7"/>
        </w:numPr>
        <w:autoSpaceDE w:val="0"/>
        <w:autoSpaceDN w:val="0"/>
        <w:adjustRightInd w:val="0"/>
        <w:ind w:left="567" w:hanging="567"/>
        <w:rPr>
          <w:rFonts w:ascii="Arial" w:hAnsi="Arial" w:cs="Arial"/>
        </w:rPr>
      </w:pPr>
      <w:r w:rsidRPr="009B58D2">
        <w:rPr>
          <w:rFonts w:ascii="Arial" w:hAnsi="Arial" w:cs="Arial"/>
        </w:rPr>
        <w:t>Mutual respect between employees</w:t>
      </w:r>
      <w:r w:rsidR="00EA3522">
        <w:rPr>
          <w:rFonts w:ascii="Arial" w:hAnsi="Arial" w:cs="Arial"/>
        </w:rPr>
        <w:t>, workers</w:t>
      </w:r>
      <w:r w:rsidRPr="009B58D2">
        <w:rPr>
          <w:rFonts w:ascii="Arial" w:hAnsi="Arial" w:cs="Arial"/>
        </w:rPr>
        <w:t xml:space="preserve"> and councillors is essential to good local government and working relationships must always be kept on a professional basis. You must read the </w:t>
      </w:r>
      <w:hyperlink r:id="rId32" w:history="1">
        <w:r w:rsidR="00D02B24" w:rsidRPr="00D02B24">
          <w:rPr>
            <w:rStyle w:val="Hyperlink"/>
            <w:rFonts w:ascii="Arial" w:hAnsi="Arial" w:cs="Arial"/>
          </w:rPr>
          <w:t xml:space="preserve">Protocol on Councillor Officer Relations </w:t>
        </w:r>
      </w:hyperlink>
      <w:r w:rsidR="00D02B24">
        <w:rPr>
          <w:rFonts w:ascii="Arial" w:hAnsi="Arial" w:cs="Arial"/>
        </w:rPr>
        <w:t xml:space="preserve"> </w:t>
      </w:r>
      <w:r w:rsidRPr="009B58D2">
        <w:rPr>
          <w:rFonts w:ascii="Arial" w:hAnsi="Arial" w:cs="Arial"/>
        </w:rPr>
        <w:t xml:space="preserve">and the </w:t>
      </w:r>
      <w:hyperlink r:id="rId33" w:history="1">
        <w:r w:rsidRPr="009B58D2">
          <w:rPr>
            <w:rStyle w:val="Hyperlink"/>
            <w:rFonts w:ascii="Arial" w:hAnsi="Arial" w:cs="Arial"/>
          </w:rPr>
          <w:t>Code of Conduct for Councillors</w:t>
        </w:r>
      </w:hyperlink>
      <w:r w:rsidRPr="009B58D2">
        <w:rPr>
          <w:rFonts w:ascii="Arial" w:hAnsi="Arial" w:cs="Arial"/>
        </w:rPr>
        <w:t xml:space="preserve"> if your work brings you into contact with councillors. </w:t>
      </w:r>
    </w:p>
    <w:p w14:paraId="0045641F" w14:textId="77777777" w:rsidR="00D74D0E" w:rsidRPr="009B58D2" w:rsidRDefault="00D74D0E" w:rsidP="00BA2F09">
      <w:pPr>
        <w:autoSpaceDE w:val="0"/>
        <w:autoSpaceDN w:val="0"/>
        <w:adjustRightInd w:val="0"/>
        <w:ind w:left="567" w:hanging="567"/>
        <w:rPr>
          <w:rFonts w:ascii="Arial" w:hAnsi="Arial" w:cs="Arial"/>
        </w:rPr>
      </w:pPr>
    </w:p>
    <w:p w14:paraId="011EAFAA" w14:textId="5679BF5F" w:rsidR="00D74D0E" w:rsidRDefault="00D74D0E" w:rsidP="00BA2F09">
      <w:pPr>
        <w:numPr>
          <w:ilvl w:val="0"/>
          <w:numId w:val="7"/>
        </w:numPr>
        <w:autoSpaceDE w:val="0"/>
        <w:autoSpaceDN w:val="0"/>
        <w:adjustRightInd w:val="0"/>
        <w:ind w:left="567" w:hanging="567"/>
        <w:rPr>
          <w:rFonts w:ascii="Arial" w:hAnsi="Arial" w:cs="Arial"/>
        </w:rPr>
      </w:pPr>
      <w:r w:rsidRPr="009B58D2">
        <w:rPr>
          <w:rFonts w:ascii="Arial" w:hAnsi="Arial" w:cs="Arial"/>
        </w:rPr>
        <w:t xml:space="preserve">You must not approach </w:t>
      </w:r>
      <w:r w:rsidR="00AA1196">
        <w:rPr>
          <w:rFonts w:ascii="Arial" w:hAnsi="Arial" w:cs="Arial"/>
        </w:rPr>
        <w:t xml:space="preserve">or attempt to influence </w:t>
      </w:r>
      <w:r w:rsidRPr="009B58D2">
        <w:rPr>
          <w:rFonts w:ascii="Arial" w:hAnsi="Arial" w:cs="Arial"/>
        </w:rPr>
        <w:t xml:space="preserve">councillors about </w:t>
      </w:r>
      <w:r w:rsidR="0065023D">
        <w:rPr>
          <w:rFonts w:ascii="Arial" w:hAnsi="Arial" w:cs="Arial"/>
        </w:rPr>
        <w:t xml:space="preserve">anything to do with </w:t>
      </w:r>
      <w:r w:rsidRPr="009B58D2">
        <w:rPr>
          <w:rFonts w:ascii="Arial" w:hAnsi="Arial" w:cs="Arial"/>
        </w:rPr>
        <w:t>your employment</w:t>
      </w:r>
      <w:r w:rsidR="0001218B">
        <w:rPr>
          <w:rFonts w:ascii="Arial" w:hAnsi="Arial" w:cs="Arial"/>
        </w:rPr>
        <w:t xml:space="preserve"> or</w:t>
      </w:r>
      <w:r w:rsidR="001D083E">
        <w:rPr>
          <w:rFonts w:ascii="Arial" w:hAnsi="Arial" w:cs="Arial"/>
        </w:rPr>
        <w:t xml:space="preserve"> </w:t>
      </w:r>
      <w:r w:rsidRPr="009B58D2">
        <w:rPr>
          <w:rFonts w:ascii="Arial" w:hAnsi="Arial" w:cs="Arial"/>
        </w:rPr>
        <w:t xml:space="preserve">about issues where your view differs from that of your manager. </w:t>
      </w:r>
    </w:p>
    <w:p w14:paraId="780469A0" w14:textId="77777777" w:rsidR="007278E9" w:rsidRDefault="007278E9" w:rsidP="00BA2F09">
      <w:pPr>
        <w:pStyle w:val="ListParagraph"/>
        <w:ind w:left="567" w:hanging="567"/>
        <w:rPr>
          <w:rFonts w:ascii="Arial" w:hAnsi="Arial" w:cs="Arial"/>
        </w:rPr>
      </w:pPr>
    </w:p>
    <w:p w14:paraId="766A09EA" w14:textId="16862B4E" w:rsidR="00C25C90" w:rsidRDefault="00AA1196" w:rsidP="00BA2F09">
      <w:pPr>
        <w:pStyle w:val="ListParagraph"/>
        <w:numPr>
          <w:ilvl w:val="0"/>
          <w:numId w:val="7"/>
        </w:numPr>
        <w:autoSpaceDE w:val="0"/>
        <w:autoSpaceDN w:val="0"/>
        <w:adjustRightInd w:val="0"/>
        <w:ind w:left="567" w:hanging="567"/>
        <w:rPr>
          <w:rFonts w:ascii="Arial" w:eastAsiaTheme="minorHAnsi" w:hAnsi="Arial" w:cs="Arial"/>
        </w:rPr>
      </w:pPr>
      <w:r>
        <w:rPr>
          <w:rFonts w:ascii="Arial" w:eastAsiaTheme="minorHAnsi" w:hAnsi="Arial" w:cs="Arial"/>
        </w:rPr>
        <w:t xml:space="preserve">Although it </w:t>
      </w:r>
      <w:r w:rsidR="00C25C90" w:rsidRPr="009B58D2">
        <w:rPr>
          <w:rFonts w:ascii="Arial" w:eastAsiaTheme="minorHAnsi" w:hAnsi="Arial" w:cs="Arial"/>
        </w:rPr>
        <w:t xml:space="preserve">is permitted for an employee to speak to their local ward councillor </w:t>
      </w:r>
      <w:r w:rsidR="001D083E">
        <w:rPr>
          <w:rFonts w:ascii="Arial" w:eastAsiaTheme="minorHAnsi" w:hAnsi="Arial" w:cs="Arial"/>
        </w:rPr>
        <w:t xml:space="preserve">outside of worktime </w:t>
      </w:r>
      <w:r w:rsidR="00C25C90" w:rsidRPr="009B58D2">
        <w:rPr>
          <w:rFonts w:ascii="Arial" w:eastAsiaTheme="minorHAnsi" w:hAnsi="Arial" w:cs="Arial"/>
        </w:rPr>
        <w:t>about</w:t>
      </w:r>
      <w:r w:rsidR="00C25C90">
        <w:rPr>
          <w:rFonts w:ascii="Arial" w:eastAsiaTheme="minorHAnsi" w:hAnsi="Arial" w:cs="Arial"/>
        </w:rPr>
        <w:t xml:space="preserve"> </w:t>
      </w:r>
      <w:r w:rsidR="00C25C90" w:rsidRPr="009B58D2">
        <w:rPr>
          <w:rFonts w:ascii="Arial" w:eastAsiaTheme="minorHAnsi" w:hAnsi="Arial" w:cs="Arial"/>
        </w:rPr>
        <w:t>any issue affecting them as a local resident</w:t>
      </w:r>
      <w:r w:rsidR="00C25C90">
        <w:rPr>
          <w:rFonts w:ascii="Arial" w:eastAsiaTheme="minorHAnsi" w:hAnsi="Arial" w:cs="Arial"/>
        </w:rPr>
        <w:t>, you</w:t>
      </w:r>
      <w:r w:rsidR="00C25C90" w:rsidRPr="009B58D2">
        <w:rPr>
          <w:rFonts w:ascii="Arial" w:eastAsiaTheme="minorHAnsi" w:hAnsi="Arial" w:cs="Arial"/>
        </w:rPr>
        <w:t xml:space="preserve"> should not</w:t>
      </w:r>
      <w:r w:rsidR="00C25C90">
        <w:rPr>
          <w:rFonts w:ascii="Arial" w:eastAsiaTheme="minorHAnsi" w:hAnsi="Arial" w:cs="Arial"/>
        </w:rPr>
        <w:t xml:space="preserve"> </w:t>
      </w:r>
      <w:r w:rsidR="00C25C90" w:rsidRPr="009B58D2">
        <w:rPr>
          <w:rFonts w:ascii="Arial" w:eastAsiaTheme="minorHAnsi" w:hAnsi="Arial" w:cs="Arial"/>
        </w:rPr>
        <w:t xml:space="preserve">attempt to influence councillors for </w:t>
      </w:r>
      <w:r w:rsidR="00C25C90">
        <w:rPr>
          <w:rFonts w:ascii="Arial" w:eastAsiaTheme="minorHAnsi" w:hAnsi="Arial" w:cs="Arial"/>
        </w:rPr>
        <w:t>your</w:t>
      </w:r>
      <w:r w:rsidR="00C25C90" w:rsidRPr="009B58D2">
        <w:rPr>
          <w:rFonts w:ascii="Arial" w:eastAsiaTheme="minorHAnsi" w:hAnsi="Arial" w:cs="Arial"/>
        </w:rPr>
        <w:t xml:space="preserve"> own or a relative or friends personal</w:t>
      </w:r>
      <w:r w:rsidR="00C25C90">
        <w:rPr>
          <w:rFonts w:ascii="Arial" w:eastAsiaTheme="minorHAnsi" w:hAnsi="Arial" w:cs="Arial"/>
        </w:rPr>
        <w:t xml:space="preserve"> </w:t>
      </w:r>
      <w:r w:rsidR="00C25C90" w:rsidRPr="009B58D2">
        <w:rPr>
          <w:rFonts w:ascii="Arial" w:eastAsiaTheme="minorHAnsi" w:hAnsi="Arial" w:cs="Arial"/>
        </w:rPr>
        <w:t>gain</w:t>
      </w:r>
      <w:r w:rsidR="0001218B">
        <w:rPr>
          <w:rFonts w:ascii="Arial" w:eastAsiaTheme="minorHAnsi" w:hAnsi="Arial" w:cs="Arial"/>
        </w:rPr>
        <w:t xml:space="preserve"> </w:t>
      </w:r>
      <w:r w:rsidR="00C25C90" w:rsidRPr="009B58D2">
        <w:rPr>
          <w:rFonts w:ascii="Arial" w:eastAsiaTheme="minorHAnsi" w:hAnsi="Arial" w:cs="Arial"/>
        </w:rPr>
        <w:t>or detriment</w:t>
      </w:r>
      <w:r w:rsidR="00C25C90">
        <w:rPr>
          <w:rFonts w:ascii="Arial" w:eastAsiaTheme="minorHAnsi" w:hAnsi="Arial" w:cs="Arial"/>
        </w:rPr>
        <w:t>.</w:t>
      </w:r>
    </w:p>
    <w:p w14:paraId="1899EBAF" w14:textId="77777777" w:rsidR="00C25C90" w:rsidRPr="00C25C90" w:rsidRDefault="00C25C90" w:rsidP="00BA2F09">
      <w:pPr>
        <w:pStyle w:val="ListParagraph"/>
        <w:ind w:left="567" w:hanging="567"/>
        <w:rPr>
          <w:rFonts w:ascii="Arial" w:eastAsiaTheme="minorHAnsi" w:hAnsi="Arial" w:cs="Arial"/>
        </w:rPr>
      </w:pPr>
    </w:p>
    <w:p w14:paraId="3A3FD3C5" w14:textId="17AF8185" w:rsidR="00C25C90" w:rsidRDefault="00C25C90" w:rsidP="00BA2F09">
      <w:pPr>
        <w:pStyle w:val="ListParagraph"/>
        <w:numPr>
          <w:ilvl w:val="0"/>
          <w:numId w:val="7"/>
        </w:numPr>
        <w:autoSpaceDE w:val="0"/>
        <w:autoSpaceDN w:val="0"/>
        <w:adjustRightInd w:val="0"/>
        <w:ind w:left="567" w:hanging="567"/>
        <w:rPr>
          <w:rFonts w:ascii="Arial" w:eastAsiaTheme="minorHAnsi" w:hAnsi="Arial" w:cs="Arial"/>
        </w:rPr>
      </w:pPr>
      <w:r w:rsidRPr="009B58D2">
        <w:rPr>
          <w:rFonts w:ascii="Arial" w:eastAsiaTheme="minorHAnsi" w:hAnsi="Arial" w:cs="Arial"/>
        </w:rPr>
        <w:t>Close personal familiarity between employees and individual councillors can damage</w:t>
      </w:r>
      <w:r>
        <w:rPr>
          <w:rFonts w:ascii="Arial" w:eastAsiaTheme="minorHAnsi" w:hAnsi="Arial" w:cs="Arial"/>
        </w:rPr>
        <w:t xml:space="preserve"> </w:t>
      </w:r>
      <w:r w:rsidRPr="009B58D2">
        <w:rPr>
          <w:rFonts w:ascii="Arial" w:eastAsiaTheme="minorHAnsi" w:hAnsi="Arial" w:cs="Arial"/>
        </w:rPr>
        <w:t>th</w:t>
      </w:r>
      <w:r w:rsidR="00CE4017">
        <w:rPr>
          <w:rFonts w:ascii="Arial" w:eastAsiaTheme="minorHAnsi" w:hAnsi="Arial" w:cs="Arial"/>
        </w:rPr>
        <w:t>e</w:t>
      </w:r>
      <w:r w:rsidR="003A713A">
        <w:rPr>
          <w:rFonts w:ascii="Arial" w:eastAsiaTheme="minorHAnsi" w:hAnsi="Arial" w:cs="Arial"/>
        </w:rPr>
        <w:t xml:space="preserve"> </w:t>
      </w:r>
      <w:r w:rsidR="00CE4017">
        <w:rPr>
          <w:rFonts w:ascii="Arial" w:eastAsiaTheme="minorHAnsi" w:hAnsi="Arial" w:cs="Arial"/>
        </w:rPr>
        <w:t>professional</w:t>
      </w:r>
      <w:r w:rsidRPr="009B58D2">
        <w:rPr>
          <w:rFonts w:ascii="Arial" w:eastAsiaTheme="minorHAnsi" w:hAnsi="Arial" w:cs="Arial"/>
        </w:rPr>
        <w:t xml:space="preserve"> relationship and </w:t>
      </w:r>
      <w:r w:rsidR="00F62D2E">
        <w:rPr>
          <w:rFonts w:ascii="Arial" w:eastAsiaTheme="minorHAnsi" w:hAnsi="Arial" w:cs="Arial"/>
        </w:rPr>
        <w:t xml:space="preserve">feel awkward or </w:t>
      </w:r>
      <w:r w:rsidRPr="009B58D2">
        <w:rPr>
          <w:rFonts w:ascii="Arial" w:eastAsiaTheme="minorHAnsi" w:hAnsi="Arial" w:cs="Arial"/>
        </w:rPr>
        <w:t>embarrassing to other employees and councillors and</w:t>
      </w:r>
      <w:r>
        <w:rPr>
          <w:rFonts w:ascii="Arial" w:eastAsiaTheme="minorHAnsi" w:hAnsi="Arial" w:cs="Arial"/>
        </w:rPr>
        <w:t xml:space="preserve"> </w:t>
      </w:r>
      <w:r w:rsidRPr="009B58D2">
        <w:rPr>
          <w:rFonts w:ascii="Arial" w:eastAsiaTheme="minorHAnsi" w:hAnsi="Arial" w:cs="Arial"/>
        </w:rPr>
        <w:t>should therefore be avoided</w:t>
      </w:r>
      <w:r>
        <w:rPr>
          <w:rFonts w:ascii="Arial" w:eastAsiaTheme="minorHAnsi" w:hAnsi="Arial" w:cs="Arial"/>
        </w:rPr>
        <w:t>.</w:t>
      </w:r>
    </w:p>
    <w:p w14:paraId="5D6B4A0B" w14:textId="5D0B5708" w:rsidR="007278E9" w:rsidRPr="009B58D2" w:rsidRDefault="007278E9" w:rsidP="00BA2F09">
      <w:pPr>
        <w:autoSpaceDE w:val="0"/>
        <w:autoSpaceDN w:val="0"/>
        <w:adjustRightInd w:val="0"/>
        <w:ind w:left="567" w:hanging="567"/>
        <w:rPr>
          <w:rFonts w:ascii="Arial" w:hAnsi="Arial" w:cs="Arial"/>
        </w:rPr>
      </w:pPr>
    </w:p>
    <w:p w14:paraId="5ED5A30F" w14:textId="781BEE0B" w:rsidR="007755C9" w:rsidRPr="00AE012D" w:rsidRDefault="00D74D0E" w:rsidP="00BA2F09">
      <w:pPr>
        <w:numPr>
          <w:ilvl w:val="0"/>
          <w:numId w:val="7"/>
        </w:numPr>
        <w:ind w:left="567" w:hanging="567"/>
        <w:rPr>
          <w:rFonts w:ascii="Arial" w:hAnsi="Arial" w:cs="Arial"/>
          <w:color w:val="000000"/>
        </w:rPr>
      </w:pPr>
      <w:r w:rsidRPr="009B58D2">
        <w:rPr>
          <w:rFonts w:ascii="Arial" w:hAnsi="Arial" w:cs="Arial"/>
          <w:color w:val="000000"/>
        </w:rPr>
        <w:t xml:space="preserve">If during your employment </w:t>
      </w:r>
      <w:r w:rsidR="001D083E">
        <w:rPr>
          <w:rFonts w:ascii="Arial" w:hAnsi="Arial" w:cs="Arial"/>
          <w:color w:val="000000"/>
        </w:rPr>
        <w:t xml:space="preserve">or time with the Council </w:t>
      </w:r>
      <w:r w:rsidRPr="009B58D2">
        <w:rPr>
          <w:rFonts w:ascii="Arial" w:hAnsi="Arial" w:cs="Arial"/>
          <w:color w:val="000000"/>
        </w:rPr>
        <w:t xml:space="preserve">you develop a close personal relationship or friendship with a councillor, this must be declared in writing immediately to your </w:t>
      </w:r>
      <w:r w:rsidR="000B5EC9">
        <w:rPr>
          <w:rFonts w:ascii="Arial" w:hAnsi="Arial" w:cs="Arial"/>
          <w:color w:val="000000"/>
        </w:rPr>
        <w:t>Senior Manager</w:t>
      </w:r>
      <w:r w:rsidRPr="009B58D2">
        <w:rPr>
          <w:rFonts w:ascii="Arial" w:hAnsi="Arial" w:cs="Arial"/>
          <w:color w:val="000000"/>
        </w:rPr>
        <w:t xml:space="preserve">. </w:t>
      </w:r>
      <w:r w:rsidR="00AE012D">
        <w:rPr>
          <w:rFonts w:ascii="Arial" w:hAnsi="Arial" w:cs="Arial"/>
          <w:color w:val="000000"/>
        </w:rPr>
        <w:t xml:space="preserve">A close personal relationship includes </w:t>
      </w:r>
      <w:r w:rsidRPr="00AE012D">
        <w:rPr>
          <w:rFonts w:ascii="Arial" w:hAnsi="Arial" w:cs="Arial"/>
          <w:color w:val="000000"/>
        </w:rPr>
        <w:t>hold</w:t>
      </w:r>
      <w:r w:rsidR="00AE012D">
        <w:rPr>
          <w:rFonts w:ascii="Arial" w:hAnsi="Arial" w:cs="Arial"/>
          <w:color w:val="000000"/>
        </w:rPr>
        <w:t>ing</w:t>
      </w:r>
      <w:r w:rsidRPr="00AE012D">
        <w:rPr>
          <w:rFonts w:ascii="Arial" w:hAnsi="Arial" w:cs="Arial"/>
          <w:color w:val="000000"/>
        </w:rPr>
        <w:t xml:space="preserve"> frequent or regular meetings with the councillor in private, shar</w:t>
      </w:r>
      <w:r w:rsidR="00AE012D">
        <w:rPr>
          <w:rFonts w:ascii="Arial" w:hAnsi="Arial" w:cs="Arial"/>
          <w:color w:val="000000"/>
        </w:rPr>
        <w:t>ing</w:t>
      </w:r>
      <w:r w:rsidRPr="00AE012D">
        <w:rPr>
          <w:rFonts w:ascii="Arial" w:hAnsi="Arial" w:cs="Arial"/>
          <w:color w:val="000000"/>
        </w:rPr>
        <w:t xml:space="preserve"> social contacts or </w:t>
      </w:r>
      <w:r w:rsidR="00AE012D">
        <w:rPr>
          <w:rFonts w:ascii="Arial" w:hAnsi="Arial" w:cs="Arial"/>
          <w:color w:val="000000"/>
        </w:rPr>
        <w:t>being</w:t>
      </w:r>
      <w:r w:rsidR="00AE012D" w:rsidRPr="00AE012D">
        <w:rPr>
          <w:rFonts w:ascii="Arial" w:hAnsi="Arial" w:cs="Arial"/>
          <w:color w:val="000000"/>
        </w:rPr>
        <w:t xml:space="preserve"> </w:t>
      </w:r>
      <w:r w:rsidRPr="00AE012D">
        <w:rPr>
          <w:rFonts w:ascii="Arial" w:hAnsi="Arial" w:cs="Arial"/>
          <w:color w:val="000000"/>
        </w:rPr>
        <w:t>members of the same organisations or groups.</w:t>
      </w:r>
    </w:p>
    <w:p w14:paraId="685F1C37" w14:textId="77777777" w:rsidR="004C56BD" w:rsidRPr="009D4597" w:rsidRDefault="004C56BD" w:rsidP="009D4597">
      <w:pPr>
        <w:rPr>
          <w:rFonts w:ascii="Arial" w:hAnsi="Arial" w:cs="Arial"/>
          <w:color w:val="000000"/>
        </w:rPr>
      </w:pPr>
    </w:p>
    <w:p w14:paraId="4EEC7885" w14:textId="3B535C9F" w:rsidR="00DF1F1C" w:rsidRPr="00BC6D12" w:rsidRDefault="00DF1F1C" w:rsidP="00BC6D12">
      <w:pPr>
        <w:pStyle w:val="Heading2"/>
        <w:rPr>
          <w:rFonts w:ascii="Arial" w:hAnsi="Arial" w:cs="Arial"/>
          <w:color w:val="00B0F0"/>
          <w:sz w:val="24"/>
          <w:szCs w:val="24"/>
        </w:rPr>
      </w:pPr>
      <w:bookmarkStart w:id="13" w:name="_Toc96014787"/>
      <w:r w:rsidRPr="00BC6D12">
        <w:rPr>
          <w:rFonts w:ascii="Arial" w:hAnsi="Arial" w:cs="Arial"/>
          <w:color w:val="00B0F0"/>
          <w:sz w:val="24"/>
          <w:szCs w:val="24"/>
        </w:rPr>
        <w:t xml:space="preserve">Working with colleagues, customers </w:t>
      </w:r>
      <w:r w:rsidR="00053B8B">
        <w:rPr>
          <w:rFonts w:ascii="Arial" w:hAnsi="Arial" w:cs="Arial"/>
          <w:color w:val="00B0F0"/>
          <w:sz w:val="24"/>
          <w:szCs w:val="24"/>
        </w:rPr>
        <w:t>and others</w:t>
      </w:r>
      <w:bookmarkEnd w:id="13"/>
      <w:r w:rsidRPr="00BC6D12">
        <w:rPr>
          <w:rFonts w:ascii="Arial" w:hAnsi="Arial" w:cs="Arial"/>
          <w:color w:val="00B0F0"/>
          <w:sz w:val="24"/>
          <w:szCs w:val="24"/>
        </w:rPr>
        <w:t xml:space="preserve"> </w:t>
      </w:r>
    </w:p>
    <w:p w14:paraId="60D861CD" w14:textId="77777777" w:rsidR="00DF1F1C" w:rsidRPr="007755C9" w:rsidRDefault="00DF1F1C" w:rsidP="000B5EC9">
      <w:pPr>
        <w:autoSpaceDE w:val="0"/>
        <w:autoSpaceDN w:val="0"/>
        <w:adjustRightInd w:val="0"/>
        <w:ind w:left="567" w:hanging="567"/>
        <w:rPr>
          <w:rFonts w:cs="Arial"/>
          <w:sz w:val="28"/>
          <w:szCs w:val="28"/>
        </w:rPr>
      </w:pPr>
    </w:p>
    <w:p w14:paraId="682CED5B" w14:textId="4ECC8639" w:rsidR="00DF1F1C" w:rsidRPr="000B5EC9" w:rsidRDefault="00DF1F1C" w:rsidP="00BA2F09">
      <w:pPr>
        <w:pStyle w:val="ListParagraph"/>
        <w:numPr>
          <w:ilvl w:val="0"/>
          <w:numId w:val="7"/>
        </w:numPr>
        <w:autoSpaceDE w:val="0"/>
        <w:autoSpaceDN w:val="0"/>
        <w:adjustRightInd w:val="0"/>
        <w:ind w:left="567" w:hanging="567"/>
        <w:rPr>
          <w:rFonts w:ascii="Arial" w:hAnsi="Arial" w:cs="Arial"/>
        </w:rPr>
      </w:pPr>
      <w:r w:rsidRPr="000B5EC9">
        <w:rPr>
          <w:rFonts w:ascii="Arial" w:hAnsi="Arial" w:cs="Arial"/>
        </w:rPr>
        <w:t xml:space="preserve">You must always be courteous, efficient, fair and impartial towards everyone you meet or come into contact with </w:t>
      </w:r>
      <w:r w:rsidR="009B3A50" w:rsidRPr="000B5EC9">
        <w:rPr>
          <w:rFonts w:ascii="Arial" w:hAnsi="Arial" w:cs="Arial"/>
        </w:rPr>
        <w:t xml:space="preserve">through your work for the Council </w:t>
      </w:r>
      <w:r w:rsidRPr="000B5EC9">
        <w:rPr>
          <w:rFonts w:ascii="Arial" w:hAnsi="Arial" w:cs="Arial"/>
        </w:rPr>
        <w:t xml:space="preserve">whether in person, in writing, over the telephone or </w:t>
      </w:r>
      <w:r w:rsidR="00A21708">
        <w:rPr>
          <w:rFonts w:ascii="Arial" w:hAnsi="Arial" w:cs="Arial"/>
        </w:rPr>
        <w:t>online</w:t>
      </w:r>
      <w:r w:rsidRPr="000B5EC9">
        <w:rPr>
          <w:rFonts w:ascii="Arial" w:hAnsi="Arial" w:cs="Arial"/>
        </w:rPr>
        <w:t>.</w:t>
      </w:r>
      <w:r w:rsidR="009B3A50">
        <w:rPr>
          <w:rFonts w:ascii="Arial" w:hAnsi="Arial" w:cs="Arial"/>
        </w:rPr>
        <w:t xml:space="preserve"> This</w:t>
      </w:r>
      <w:r w:rsidR="009B3A50" w:rsidRPr="009B3A50">
        <w:rPr>
          <w:rFonts w:ascii="Arial" w:hAnsi="Arial" w:cs="Arial"/>
        </w:rPr>
        <w:t xml:space="preserve"> </w:t>
      </w:r>
      <w:r w:rsidR="009B3A50" w:rsidRPr="000B5EC9">
        <w:rPr>
          <w:rFonts w:ascii="Arial" w:hAnsi="Arial" w:cs="Arial"/>
        </w:rPr>
        <w:t>includ</w:t>
      </w:r>
      <w:r w:rsidR="009B3A50">
        <w:rPr>
          <w:rFonts w:ascii="Arial" w:hAnsi="Arial" w:cs="Arial"/>
        </w:rPr>
        <w:t>es</w:t>
      </w:r>
      <w:r w:rsidR="009B3A50" w:rsidRPr="000B5EC9">
        <w:rPr>
          <w:rFonts w:ascii="Arial" w:hAnsi="Arial" w:cs="Arial"/>
        </w:rPr>
        <w:t xml:space="preserve"> residents, customers, partners and colleagues</w:t>
      </w:r>
      <w:r w:rsidR="009B3A50">
        <w:rPr>
          <w:rFonts w:ascii="Arial" w:hAnsi="Arial" w:cs="Arial"/>
        </w:rPr>
        <w:t>,</w:t>
      </w:r>
    </w:p>
    <w:p w14:paraId="1E9AADE1" w14:textId="6655CD15" w:rsidR="00DF1F1C" w:rsidRPr="000B5EC9" w:rsidRDefault="00DF1F1C" w:rsidP="00BA2F09">
      <w:pPr>
        <w:autoSpaceDE w:val="0"/>
        <w:autoSpaceDN w:val="0"/>
        <w:adjustRightInd w:val="0"/>
        <w:ind w:left="567" w:hanging="567"/>
        <w:rPr>
          <w:rFonts w:ascii="Arial" w:hAnsi="Arial" w:cs="Arial"/>
        </w:rPr>
      </w:pPr>
    </w:p>
    <w:p w14:paraId="2F0D40D8" w14:textId="412E4B17" w:rsidR="00DF1F1C" w:rsidRPr="000B5EC9" w:rsidRDefault="00DF1F1C" w:rsidP="00BA2F09">
      <w:pPr>
        <w:numPr>
          <w:ilvl w:val="0"/>
          <w:numId w:val="7"/>
        </w:numPr>
        <w:autoSpaceDE w:val="0"/>
        <w:autoSpaceDN w:val="0"/>
        <w:adjustRightInd w:val="0"/>
        <w:ind w:left="567" w:hanging="567"/>
        <w:rPr>
          <w:rFonts w:ascii="Arial" w:hAnsi="Arial" w:cs="Arial"/>
        </w:rPr>
      </w:pPr>
      <w:r w:rsidRPr="000B5EC9">
        <w:rPr>
          <w:rFonts w:ascii="Arial" w:hAnsi="Arial" w:cs="Arial"/>
        </w:rPr>
        <w:t xml:space="preserve">You must always comply with the law and </w:t>
      </w:r>
      <w:r w:rsidR="00CA7442">
        <w:rPr>
          <w:rFonts w:ascii="Arial" w:hAnsi="Arial" w:cs="Arial"/>
        </w:rPr>
        <w:t xml:space="preserve">with </w:t>
      </w:r>
      <w:r w:rsidRPr="000B5EC9">
        <w:rPr>
          <w:rFonts w:ascii="Arial" w:hAnsi="Arial" w:cs="Arial"/>
        </w:rPr>
        <w:t xml:space="preserve">Council policies </w:t>
      </w:r>
      <w:r w:rsidR="00053B8B">
        <w:rPr>
          <w:rFonts w:ascii="Arial" w:hAnsi="Arial" w:cs="Arial"/>
        </w:rPr>
        <w:t>on</w:t>
      </w:r>
      <w:r w:rsidRPr="000B5EC9">
        <w:rPr>
          <w:rFonts w:ascii="Arial" w:hAnsi="Arial" w:cs="Arial"/>
        </w:rPr>
        <w:t xml:space="preserve"> equality issues.</w:t>
      </w:r>
    </w:p>
    <w:p w14:paraId="2A7D6979" w14:textId="77777777" w:rsidR="00DF1F1C" w:rsidRPr="000B5EC9" w:rsidRDefault="00DF1F1C" w:rsidP="00BA2F09">
      <w:pPr>
        <w:autoSpaceDE w:val="0"/>
        <w:autoSpaceDN w:val="0"/>
        <w:adjustRightInd w:val="0"/>
        <w:ind w:left="567" w:hanging="567"/>
        <w:rPr>
          <w:rFonts w:ascii="Arial" w:hAnsi="Arial" w:cs="Arial"/>
        </w:rPr>
      </w:pPr>
    </w:p>
    <w:p w14:paraId="284419FB" w14:textId="09201839" w:rsidR="00DF1F1C" w:rsidRPr="000B5EC9" w:rsidRDefault="00DF1F1C" w:rsidP="00BA2F09">
      <w:pPr>
        <w:numPr>
          <w:ilvl w:val="0"/>
          <w:numId w:val="7"/>
        </w:numPr>
        <w:autoSpaceDE w:val="0"/>
        <w:autoSpaceDN w:val="0"/>
        <w:adjustRightInd w:val="0"/>
        <w:ind w:left="567" w:hanging="567"/>
        <w:rPr>
          <w:rFonts w:ascii="Arial" w:hAnsi="Arial" w:cs="Arial"/>
        </w:rPr>
      </w:pPr>
      <w:r w:rsidRPr="051612AD">
        <w:rPr>
          <w:rFonts w:ascii="Arial" w:hAnsi="Arial" w:cs="Arial"/>
        </w:rPr>
        <w:t xml:space="preserve">The </w:t>
      </w:r>
      <w:hyperlink r:id="rId34">
        <w:r w:rsidR="00C0539E" w:rsidRPr="051612AD">
          <w:rPr>
            <w:rStyle w:val="Hyperlink"/>
            <w:rFonts w:ascii="Arial" w:hAnsi="Arial" w:cs="Arial"/>
          </w:rPr>
          <w:t>Bullying and Harassment Policy</w:t>
        </w:r>
      </w:hyperlink>
      <w:r w:rsidRPr="051612AD">
        <w:rPr>
          <w:rFonts w:ascii="Arial" w:hAnsi="Arial" w:cs="Arial"/>
        </w:rPr>
        <w:t xml:space="preserve"> explains in detail the types of conduct and behaviour which are not acceptable. </w:t>
      </w:r>
    </w:p>
    <w:p w14:paraId="57A56F8C" w14:textId="77777777" w:rsidR="00DF1F1C" w:rsidRPr="000B5EC9" w:rsidRDefault="00DF1F1C" w:rsidP="00BA2F09">
      <w:pPr>
        <w:pStyle w:val="Default"/>
        <w:ind w:left="567" w:hanging="567"/>
        <w:rPr>
          <w:rFonts w:ascii="Arial" w:hAnsi="Arial" w:cs="Arial"/>
        </w:rPr>
      </w:pPr>
    </w:p>
    <w:p w14:paraId="00B54500" w14:textId="228CE394" w:rsidR="00DF1F1C" w:rsidRPr="000B5EC9" w:rsidRDefault="00DF1F1C" w:rsidP="00BA2F09">
      <w:pPr>
        <w:numPr>
          <w:ilvl w:val="0"/>
          <w:numId w:val="7"/>
        </w:numPr>
        <w:autoSpaceDE w:val="0"/>
        <w:autoSpaceDN w:val="0"/>
        <w:adjustRightInd w:val="0"/>
        <w:ind w:left="567" w:hanging="567"/>
        <w:rPr>
          <w:rFonts w:ascii="Arial" w:hAnsi="Arial" w:cs="Arial"/>
        </w:rPr>
      </w:pPr>
      <w:r w:rsidRPr="000B5EC9">
        <w:rPr>
          <w:rFonts w:ascii="Arial" w:hAnsi="Arial" w:cs="Arial"/>
        </w:rPr>
        <w:t xml:space="preserve">You must also </w:t>
      </w:r>
      <w:r w:rsidRPr="000B5EC9">
        <w:rPr>
          <w:rFonts w:ascii="Arial" w:hAnsi="Arial" w:cs="Arial"/>
          <w:color w:val="000000"/>
        </w:rPr>
        <w:t xml:space="preserve">be honest and open, take responsibility for your actions and </w:t>
      </w:r>
      <w:r w:rsidR="00D25C40">
        <w:rPr>
          <w:rFonts w:ascii="Arial" w:hAnsi="Arial" w:cs="Arial"/>
          <w:color w:val="000000"/>
        </w:rPr>
        <w:t>make sure</w:t>
      </w:r>
      <w:r w:rsidRPr="000B5EC9">
        <w:rPr>
          <w:rFonts w:ascii="Arial" w:hAnsi="Arial" w:cs="Arial"/>
          <w:color w:val="000000"/>
        </w:rPr>
        <w:t xml:space="preserve"> that you give the right advice and information without waiting to be asked. </w:t>
      </w:r>
    </w:p>
    <w:p w14:paraId="4524BD22" w14:textId="77777777" w:rsidR="00DF1F1C" w:rsidRPr="000B5EC9" w:rsidRDefault="00DF1F1C" w:rsidP="00BA2F09">
      <w:pPr>
        <w:autoSpaceDE w:val="0"/>
        <w:autoSpaceDN w:val="0"/>
        <w:adjustRightInd w:val="0"/>
        <w:ind w:left="567" w:hanging="567"/>
        <w:rPr>
          <w:rFonts w:ascii="Arial" w:hAnsi="Arial" w:cs="Arial"/>
        </w:rPr>
      </w:pPr>
    </w:p>
    <w:p w14:paraId="2D789AAB" w14:textId="2803929D" w:rsidR="00DF1F1C" w:rsidRPr="000B5EC9" w:rsidRDefault="00DF1F1C" w:rsidP="00BA2F09">
      <w:pPr>
        <w:numPr>
          <w:ilvl w:val="0"/>
          <w:numId w:val="7"/>
        </w:numPr>
        <w:autoSpaceDE w:val="0"/>
        <w:autoSpaceDN w:val="0"/>
        <w:adjustRightInd w:val="0"/>
        <w:ind w:left="567" w:hanging="567"/>
        <w:rPr>
          <w:rFonts w:ascii="Arial" w:hAnsi="Arial" w:cs="Arial"/>
        </w:rPr>
      </w:pPr>
      <w:r w:rsidRPr="000B5EC9">
        <w:rPr>
          <w:rFonts w:ascii="Arial" w:hAnsi="Arial" w:cs="Arial"/>
        </w:rPr>
        <w:t>You must not deal with the Council business of people you know, such as your family, friends and neighbours</w:t>
      </w:r>
      <w:r w:rsidR="00D25C40">
        <w:rPr>
          <w:rFonts w:ascii="Arial" w:hAnsi="Arial" w:cs="Arial"/>
        </w:rPr>
        <w:t>. Y</w:t>
      </w:r>
      <w:r w:rsidRPr="000B5EC9">
        <w:rPr>
          <w:rFonts w:ascii="Arial" w:hAnsi="Arial" w:cs="Arial"/>
        </w:rPr>
        <w:t xml:space="preserve">ou </w:t>
      </w:r>
      <w:r w:rsidR="00340C00">
        <w:rPr>
          <w:rFonts w:ascii="Arial" w:hAnsi="Arial" w:cs="Arial"/>
        </w:rPr>
        <w:t>must</w:t>
      </w:r>
      <w:r w:rsidRPr="000B5EC9">
        <w:rPr>
          <w:rFonts w:ascii="Arial" w:hAnsi="Arial" w:cs="Arial"/>
        </w:rPr>
        <w:t xml:space="preserve"> make your manager aware of these connections immediately so that the work can be reallocated. Managers must also be alert to such potential conflicts of interest</w:t>
      </w:r>
      <w:r w:rsidR="00D25C40">
        <w:rPr>
          <w:rFonts w:ascii="Arial" w:hAnsi="Arial" w:cs="Arial"/>
        </w:rPr>
        <w:t xml:space="preserve"> within the team</w:t>
      </w:r>
      <w:r w:rsidRPr="000B5EC9">
        <w:rPr>
          <w:rFonts w:ascii="Arial" w:hAnsi="Arial" w:cs="Arial"/>
        </w:rPr>
        <w:t xml:space="preserve">. </w:t>
      </w:r>
    </w:p>
    <w:p w14:paraId="06D264D9" w14:textId="77777777" w:rsidR="00DF1F1C" w:rsidRPr="000B5EC9" w:rsidRDefault="00DF1F1C" w:rsidP="00BA2F09">
      <w:pPr>
        <w:autoSpaceDE w:val="0"/>
        <w:autoSpaceDN w:val="0"/>
        <w:adjustRightInd w:val="0"/>
        <w:ind w:left="567" w:hanging="567"/>
        <w:rPr>
          <w:rFonts w:ascii="Arial" w:hAnsi="Arial" w:cs="Arial"/>
        </w:rPr>
      </w:pPr>
    </w:p>
    <w:p w14:paraId="50737A53" w14:textId="3CB916D8" w:rsidR="00DF1F1C" w:rsidRPr="000B5EC9" w:rsidRDefault="00DF1F1C" w:rsidP="00BA2F09">
      <w:pPr>
        <w:numPr>
          <w:ilvl w:val="0"/>
          <w:numId w:val="7"/>
        </w:numPr>
        <w:autoSpaceDE w:val="0"/>
        <w:autoSpaceDN w:val="0"/>
        <w:adjustRightInd w:val="0"/>
        <w:ind w:left="567" w:hanging="567"/>
        <w:rPr>
          <w:rFonts w:ascii="Arial" w:hAnsi="Arial" w:cs="Arial"/>
        </w:rPr>
      </w:pPr>
      <w:r w:rsidRPr="051612AD">
        <w:rPr>
          <w:rFonts w:ascii="Arial" w:hAnsi="Arial" w:cs="Arial"/>
        </w:rPr>
        <w:t xml:space="preserve">The Council’s </w:t>
      </w:r>
      <w:hyperlink r:id="rId35">
        <w:r w:rsidRPr="051612AD">
          <w:rPr>
            <w:rStyle w:val="Hyperlink"/>
            <w:rFonts w:ascii="Arial" w:hAnsi="Arial" w:cs="Arial"/>
          </w:rPr>
          <w:t>Customer Commitment</w:t>
        </w:r>
      </w:hyperlink>
      <w:r w:rsidRPr="051612AD">
        <w:rPr>
          <w:rFonts w:ascii="Arial" w:hAnsi="Arial" w:cs="Arial"/>
        </w:rPr>
        <w:t xml:space="preserve"> explains in detail the minimum standards of service you must give to both internal and external customers. </w:t>
      </w:r>
    </w:p>
    <w:p w14:paraId="7928A368" w14:textId="54E7A090" w:rsidR="00DF1F1C" w:rsidRDefault="00DF1F1C" w:rsidP="00BA2F09">
      <w:pPr>
        <w:autoSpaceDE w:val="0"/>
        <w:autoSpaceDN w:val="0"/>
        <w:adjustRightInd w:val="0"/>
        <w:ind w:left="567" w:hanging="567"/>
        <w:rPr>
          <w:rFonts w:ascii="Arial" w:hAnsi="Arial" w:cs="Arial"/>
          <w:u w:val="single"/>
        </w:rPr>
      </w:pPr>
    </w:p>
    <w:p w14:paraId="2711C425" w14:textId="2C1C6209" w:rsidR="00DF1F1C" w:rsidRPr="00BC6D12" w:rsidRDefault="00DF1F1C" w:rsidP="00BC6D12">
      <w:pPr>
        <w:pStyle w:val="Heading2"/>
        <w:rPr>
          <w:rFonts w:ascii="Arial" w:hAnsi="Arial" w:cs="Arial"/>
          <w:color w:val="00B0F0"/>
          <w:sz w:val="24"/>
          <w:szCs w:val="24"/>
        </w:rPr>
      </w:pPr>
      <w:bookmarkStart w:id="14" w:name="_Toc96014788"/>
      <w:r w:rsidRPr="00BC6D12">
        <w:rPr>
          <w:rFonts w:ascii="Arial" w:hAnsi="Arial" w:cs="Arial"/>
          <w:color w:val="00B0F0"/>
          <w:sz w:val="24"/>
          <w:szCs w:val="24"/>
        </w:rPr>
        <w:t xml:space="preserve">Recruitment and </w:t>
      </w:r>
      <w:r w:rsidR="00934A40">
        <w:rPr>
          <w:rFonts w:ascii="Arial" w:hAnsi="Arial" w:cs="Arial"/>
          <w:color w:val="00B0F0"/>
          <w:sz w:val="24"/>
          <w:szCs w:val="24"/>
        </w:rPr>
        <w:t xml:space="preserve">staff </w:t>
      </w:r>
      <w:r w:rsidR="0011744B">
        <w:rPr>
          <w:rFonts w:ascii="Arial" w:hAnsi="Arial" w:cs="Arial"/>
          <w:color w:val="00B0F0"/>
          <w:sz w:val="24"/>
          <w:szCs w:val="24"/>
        </w:rPr>
        <w:t>m</w:t>
      </w:r>
      <w:r w:rsidRPr="00BC6D12">
        <w:rPr>
          <w:rFonts w:ascii="Arial" w:hAnsi="Arial" w:cs="Arial"/>
          <w:color w:val="00B0F0"/>
          <w:sz w:val="24"/>
          <w:szCs w:val="24"/>
        </w:rPr>
        <w:t>anagement</w:t>
      </w:r>
      <w:bookmarkEnd w:id="14"/>
    </w:p>
    <w:p w14:paraId="6F9E808D" w14:textId="77777777" w:rsidR="00DF1F1C" w:rsidRPr="000B5EC9" w:rsidRDefault="00DF1F1C" w:rsidP="00BA2F09">
      <w:pPr>
        <w:autoSpaceDE w:val="0"/>
        <w:autoSpaceDN w:val="0"/>
        <w:adjustRightInd w:val="0"/>
        <w:ind w:left="567" w:hanging="567"/>
        <w:rPr>
          <w:rFonts w:ascii="Arial" w:hAnsi="Arial" w:cs="Arial"/>
          <w:u w:val="single"/>
        </w:rPr>
      </w:pPr>
    </w:p>
    <w:p w14:paraId="2EB69B82" w14:textId="624CC6BE" w:rsidR="00DF1F1C" w:rsidRPr="000B5EC9" w:rsidRDefault="00DF1F1C" w:rsidP="00BA2F09">
      <w:pPr>
        <w:numPr>
          <w:ilvl w:val="0"/>
          <w:numId w:val="7"/>
        </w:numPr>
        <w:autoSpaceDE w:val="0"/>
        <w:autoSpaceDN w:val="0"/>
        <w:adjustRightInd w:val="0"/>
        <w:ind w:left="567" w:hanging="567"/>
        <w:rPr>
          <w:rFonts w:ascii="Arial" w:hAnsi="Arial" w:cs="Arial"/>
        </w:rPr>
      </w:pPr>
      <w:r w:rsidRPr="000B5EC9">
        <w:rPr>
          <w:rFonts w:ascii="Arial" w:hAnsi="Arial" w:cs="Arial"/>
        </w:rPr>
        <w:t xml:space="preserve">If you are involved in the recruitment, selection and appointment of staff, you must </w:t>
      </w:r>
      <w:r w:rsidR="00934A40">
        <w:rPr>
          <w:rFonts w:ascii="Arial" w:hAnsi="Arial" w:cs="Arial"/>
        </w:rPr>
        <w:t xml:space="preserve">make </w:t>
      </w:r>
      <w:r w:rsidRPr="000B5EC9">
        <w:rPr>
          <w:rFonts w:ascii="Arial" w:hAnsi="Arial" w:cs="Arial"/>
        </w:rPr>
        <w:t xml:space="preserve">all appointment decisions based on merit. </w:t>
      </w:r>
    </w:p>
    <w:p w14:paraId="2E788E7D" w14:textId="77777777" w:rsidR="00DF1F1C" w:rsidRPr="000B5EC9" w:rsidRDefault="00DF1F1C" w:rsidP="00BA2F09">
      <w:pPr>
        <w:autoSpaceDE w:val="0"/>
        <w:autoSpaceDN w:val="0"/>
        <w:adjustRightInd w:val="0"/>
        <w:ind w:left="567" w:hanging="567"/>
        <w:rPr>
          <w:rFonts w:ascii="Arial" w:hAnsi="Arial" w:cs="Arial"/>
        </w:rPr>
      </w:pPr>
    </w:p>
    <w:p w14:paraId="61FF1717" w14:textId="37ECC4E6" w:rsidR="00DF1F1C" w:rsidRPr="000B5EC9" w:rsidRDefault="007755C9" w:rsidP="00BA2F09">
      <w:pPr>
        <w:numPr>
          <w:ilvl w:val="0"/>
          <w:numId w:val="7"/>
        </w:numPr>
        <w:ind w:left="567" w:hanging="567"/>
        <w:rPr>
          <w:rFonts w:ascii="Arial" w:hAnsi="Arial" w:cs="Arial"/>
        </w:rPr>
      </w:pPr>
      <w:r>
        <w:rPr>
          <w:rFonts w:ascii="Arial" w:hAnsi="Arial" w:cs="Arial"/>
        </w:rPr>
        <w:t>Y</w:t>
      </w:r>
      <w:r w:rsidR="00DF1F1C" w:rsidRPr="000B5EC9">
        <w:rPr>
          <w:rFonts w:ascii="Arial" w:hAnsi="Arial" w:cs="Arial"/>
        </w:rPr>
        <w:t xml:space="preserve">ou must not be involved in any appointment, or any other decision </w:t>
      </w:r>
      <w:r w:rsidR="00F46B79">
        <w:rPr>
          <w:rFonts w:ascii="Arial" w:hAnsi="Arial" w:cs="Arial"/>
        </w:rPr>
        <w:t>about</w:t>
      </w:r>
      <w:r w:rsidR="00DF1F1C" w:rsidRPr="000B5EC9">
        <w:rPr>
          <w:rFonts w:ascii="Arial" w:hAnsi="Arial" w:cs="Arial"/>
        </w:rPr>
        <w:t xml:space="preserve"> discipline, promotion or pay and conditions for any other employee, or prospective employee, you are related </w:t>
      </w:r>
      <w:r w:rsidR="007135D0">
        <w:rPr>
          <w:rFonts w:ascii="Arial" w:hAnsi="Arial" w:cs="Arial"/>
        </w:rPr>
        <w:t xml:space="preserve">to </w:t>
      </w:r>
      <w:r w:rsidR="00DF1F1C" w:rsidRPr="000B5EC9">
        <w:rPr>
          <w:rFonts w:ascii="Arial" w:hAnsi="Arial" w:cs="Arial"/>
        </w:rPr>
        <w:t>or have a close personal relationship</w:t>
      </w:r>
      <w:r w:rsidR="007135D0">
        <w:rPr>
          <w:rFonts w:ascii="Arial" w:hAnsi="Arial" w:cs="Arial"/>
        </w:rPr>
        <w:t xml:space="preserve"> with</w:t>
      </w:r>
      <w:r w:rsidR="00F46B79">
        <w:rPr>
          <w:rFonts w:ascii="Arial" w:hAnsi="Arial" w:cs="Arial"/>
        </w:rPr>
        <w:t>. This is</w:t>
      </w:r>
      <w:r>
        <w:rPr>
          <w:rFonts w:ascii="Arial" w:hAnsi="Arial" w:cs="Arial"/>
        </w:rPr>
        <w:t xml:space="preserve"> t</w:t>
      </w:r>
      <w:r w:rsidRPr="000B5EC9">
        <w:rPr>
          <w:rFonts w:ascii="Arial" w:hAnsi="Arial" w:cs="Arial"/>
        </w:rPr>
        <w:t>o avoid any accusation of bias</w:t>
      </w:r>
      <w:r w:rsidR="00DF1F1C" w:rsidRPr="000B5EC9">
        <w:rPr>
          <w:rFonts w:ascii="Arial" w:hAnsi="Arial" w:cs="Arial"/>
        </w:rPr>
        <w:t xml:space="preserve">. This includes the appointment of people close to you as casual or temporary workers in your own </w:t>
      </w:r>
      <w:r>
        <w:rPr>
          <w:rFonts w:ascii="Arial" w:hAnsi="Arial" w:cs="Arial"/>
        </w:rPr>
        <w:t>department</w:t>
      </w:r>
      <w:r w:rsidR="00DF1F1C" w:rsidRPr="000B5EC9">
        <w:rPr>
          <w:rFonts w:ascii="Arial" w:hAnsi="Arial" w:cs="Arial"/>
        </w:rPr>
        <w:t>.</w:t>
      </w:r>
    </w:p>
    <w:p w14:paraId="1225CAB7" w14:textId="77777777" w:rsidR="00DF1F1C" w:rsidRPr="000B5EC9" w:rsidRDefault="00DF1F1C" w:rsidP="00BA2F09">
      <w:pPr>
        <w:ind w:left="567" w:hanging="567"/>
        <w:rPr>
          <w:rFonts w:ascii="Arial" w:hAnsi="Arial" w:cs="Arial"/>
        </w:rPr>
      </w:pPr>
    </w:p>
    <w:p w14:paraId="4EDE7D89" w14:textId="36715F5C" w:rsidR="00DF1F1C" w:rsidRPr="000B5EC9" w:rsidRDefault="00DF1F1C" w:rsidP="00BA2F09">
      <w:pPr>
        <w:numPr>
          <w:ilvl w:val="0"/>
          <w:numId w:val="7"/>
        </w:numPr>
        <w:ind w:left="567" w:hanging="567"/>
        <w:rPr>
          <w:rFonts w:ascii="Arial" w:hAnsi="Arial" w:cs="Arial"/>
        </w:rPr>
      </w:pPr>
      <w:r w:rsidRPr="000B5EC9">
        <w:rPr>
          <w:rFonts w:ascii="Arial" w:hAnsi="Arial" w:cs="Arial"/>
        </w:rPr>
        <w:lastRenderedPageBreak/>
        <w:t>A ‘close personal relationship’ and ‘people close to you’ means members of your immediate family (husband, wife, civil partner, father, mother, son, daughter or similar), your partner or any other member of your household.</w:t>
      </w:r>
    </w:p>
    <w:p w14:paraId="4882CD4E" w14:textId="77777777" w:rsidR="00DF1F1C" w:rsidRPr="000B5EC9" w:rsidRDefault="00DF1F1C" w:rsidP="00BA2F09">
      <w:pPr>
        <w:autoSpaceDE w:val="0"/>
        <w:autoSpaceDN w:val="0"/>
        <w:adjustRightInd w:val="0"/>
        <w:ind w:left="567" w:hanging="567"/>
        <w:rPr>
          <w:rFonts w:ascii="Arial" w:hAnsi="Arial" w:cs="Arial"/>
        </w:rPr>
      </w:pPr>
    </w:p>
    <w:p w14:paraId="5D0B0FB0" w14:textId="23EEB371" w:rsidR="00DF1F1C" w:rsidRDefault="00DF1F1C" w:rsidP="00BA2F09">
      <w:pPr>
        <w:numPr>
          <w:ilvl w:val="0"/>
          <w:numId w:val="7"/>
        </w:numPr>
        <w:autoSpaceDE w:val="0"/>
        <w:autoSpaceDN w:val="0"/>
        <w:adjustRightInd w:val="0"/>
        <w:ind w:left="567" w:hanging="567"/>
        <w:rPr>
          <w:rFonts w:ascii="Arial" w:hAnsi="Arial" w:cs="Arial"/>
        </w:rPr>
      </w:pPr>
      <w:r w:rsidRPr="000B5EC9">
        <w:rPr>
          <w:rFonts w:ascii="Arial" w:hAnsi="Arial" w:cs="Arial"/>
        </w:rPr>
        <w:t>You must not canvass or seek support from councillors or recruiting managers when applying for any post with the Council</w:t>
      </w:r>
      <w:r w:rsidR="00340C00">
        <w:rPr>
          <w:rFonts w:ascii="Arial" w:hAnsi="Arial" w:cs="Arial"/>
        </w:rPr>
        <w:t>. Y</w:t>
      </w:r>
      <w:r w:rsidRPr="000B5EC9">
        <w:rPr>
          <w:rFonts w:ascii="Arial" w:hAnsi="Arial" w:cs="Arial"/>
        </w:rPr>
        <w:t>ou must resist any attempt by others to canvass you.</w:t>
      </w:r>
    </w:p>
    <w:p w14:paraId="1766C3D5" w14:textId="77777777" w:rsidR="00BA2F09" w:rsidRPr="000B5EC9" w:rsidRDefault="00BA2F09" w:rsidP="00BA2F09">
      <w:pPr>
        <w:autoSpaceDE w:val="0"/>
        <w:autoSpaceDN w:val="0"/>
        <w:adjustRightInd w:val="0"/>
        <w:rPr>
          <w:rFonts w:ascii="Arial" w:hAnsi="Arial" w:cs="Arial"/>
        </w:rPr>
      </w:pPr>
    </w:p>
    <w:p w14:paraId="345457F3" w14:textId="7B0D8AC5" w:rsidR="00DF1F1C" w:rsidRPr="00BC6D12" w:rsidRDefault="00DF1F1C" w:rsidP="00BC6D12">
      <w:pPr>
        <w:pStyle w:val="Heading2"/>
        <w:rPr>
          <w:rFonts w:ascii="Arial" w:hAnsi="Arial" w:cs="Arial"/>
          <w:color w:val="00B0F0"/>
          <w:sz w:val="24"/>
          <w:szCs w:val="24"/>
        </w:rPr>
      </w:pPr>
      <w:bookmarkStart w:id="15" w:name="_Toc66205510"/>
      <w:bookmarkStart w:id="16" w:name="_Toc96014789"/>
      <w:r w:rsidRPr="00BC6D12">
        <w:rPr>
          <w:rFonts w:ascii="Arial" w:hAnsi="Arial" w:cs="Arial"/>
          <w:color w:val="00B0F0"/>
          <w:sz w:val="24"/>
          <w:szCs w:val="24"/>
        </w:rPr>
        <w:t xml:space="preserve">Close </w:t>
      </w:r>
      <w:r w:rsidR="00E010D4">
        <w:rPr>
          <w:rFonts w:ascii="Arial" w:hAnsi="Arial" w:cs="Arial"/>
          <w:color w:val="00B0F0"/>
          <w:sz w:val="24"/>
          <w:szCs w:val="24"/>
        </w:rPr>
        <w:t>p</w:t>
      </w:r>
      <w:r w:rsidRPr="00BC6D12">
        <w:rPr>
          <w:rFonts w:ascii="Arial" w:hAnsi="Arial" w:cs="Arial"/>
          <w:color w:val="00B0F0"/>
          <w:sz w:val="24"/>
          <w:szCs w:val="24"/>
        </w:rPr>
        <w:t xml:space="preserve">ersonal </w:t>
      </w:r>
      <w:r w:rsidR="00E010D4">
        <w:rPr>
          <w:rFonts w:ascii="Arial" w:hAnsi="Arial" w:cs="Arial"/>
          <w:color w:val="00B0F0"/>
          <w:sz w:val="24"/>
          <w:szCs w:val="24"/>
        </w:rPr>
        <w:t>r</w:t>
      </w:r>
      <w:r w:rsidRPr="00BC6D12">
        <w:rPr>
          <w:rFonts w:ascii="Arial" w:hAnsi="Arial" w:cs="Arial"/>
          <w:color w:val="00B0F0"/>
          <w:sz w:val="24"/>
          <w:szCs w:val="24"/>
        </w:rPr>
        <w:t xml:space="preserve">elationships at </w:t>
      </w:r>
      <w:r w:rsidR="00E010D4">
        <w:rPr>
          <w:rFonts w:ascii="Arial" w:hAnsi="Arial" w:cs="Arial"/>
          <w:color w:val="00B0F0"/>
          <w:sz w:val="24"/>
          <w:szCs w:val="24"/>
        </w:rPr>
        <w:t>w</w:t>
      </w:r>
      <w:r w:rsidRPr="00BC6D12">
        <w:rPr>
          <w:rFonts w:ascii="Arial" w:hAnsi="Arial" w:cs="Arial"/>
          <w:color w:val="00B0F0"/>
          <w:sz w:val="24"/>
          <w:szCs w:val="24"/>
        </w:rPr>
        <w:t>ork</w:t>
      </w:r>
      <w:bookmarkEnd w:id="15"/>
      <w:bookmarkEnd w:id="16"/>
    </w:p>
    <w:p w14:paraId="22BEC558" w14:textId="77777777" w:rsidR="00DF1F1C" w:rsidRPr="007552E4" w:rsidRDefault="00DF1F1C" w:rsidP="0056592E">
      <w:pPr>
        <w:ind w:left="567" w:hanging="567"/>
        <w:rPr>
          <w:rFonts w:ascii="Arial" w:hAnsi="Arial" w:cs="Arial"/>
          <w:bCs/>
          <w:color w:val="0039AC"/>
        </w:rPr>
      </w:pPr>
    </w:p>
    <w:p w14:paraId="0BA58010" w14:textId="4966F1D9" w:rsidR="00DF1F1C" w:rsidRPr="0056592E" w:rsidRDefault="00DF1F1C" w:rsidP="00BA2F09">
      <w:pPr>
        <w:numPr>
          <w:ilvl w:val="0"/>
          <w:numId w:val="7"/>
        </w:numPr>
        <w:ind w:left="567" w:hanging="567"/>
        <w:rPr>
          <w:rFonts w:ascii="Arial" w:hAnsi="Arial" w:cs="Arial"/>
          <w:color w:val="000000"/>
        </w:rPr>
      </w:pPr>
      <w:r w:rsidRPr="0056592E">
        <w:rPr>
          <w:rFonts w:ascii="Arial" w:hAnsi="Arial" w:cs="Arial"/>
          <w:color w:val="000000"/>
        </w:rPr>
        <w:t xml:space="preserve">Problems may arise if you </w:t>
      </w:r>
      <w:r w:rsidR="009E368C" w:rsidRPr="0056592E">
        <w:rPr>
          <w:rFonts w:ascii="Arial" w:hAnsi="Arial" w:cs="Arial"/>
          <w:color w:val="000000"/>
        </w:rPr>
        <w:t xml:space="preserve">have a close personal relationship </w:t>
      </w:r>
      <w:r w:rsidRPr="0056592E">
        <w:rPr>
          <w:rFonts w:ascii="Arial" w:hAnsi="Arial" w:cs="Arial"/>
          <w:color w:val="000000"/>
        </w:rPr>
        <w:t xml:space="preserve">with someone you </w:t>
      </w:r>
      <w:r w:rsidR="009E368C" w:rsidRPr="0056592E">
        <w:rPr>
          <w:rFonts w:ascii="Arial" w:hAnsi="Arial" w:cs="Arial"/>
          <w:color w:val="000000"/>
        </w:rPr>
        <w:t xml:space="preserve">work with </w:t>
      </w:r>
      <w:r w:rsidRPr="0056592E">
        <w:rPr>
          <w:rFonts w:ascii="Arial" w:hAnsi="Arial" w:cs="Arial"/>
          <w:color w:val="000000"/>
        </w:rPr>
        <w:t xml:space="preserve">(defined </w:t>
      </w:r>
      <w:r w:rsidR="00E60328">
        <w:rPr>
          <w:rFonts w:ascii="Arial" w:hAnsi="Arial" w:cs="Arial"/>
          <w:color w:val="000000"/>
        </w:rPr>
        <w:t>in</w:t>
      </w:r>
      <w:r w:rsidRPr="0056592E">
        <w:rPr>
          <w:rFonts w:ascii="Arial" w:hAnsi="Arial" w:cs="Arial"/>
          <w:color w:val="000000"/>
        </w:rPr>
        <w:t xml:space="preserve"> </w:t>
      </w:r>
      <w:r w:rsidRPr="002003A4">
        <w:rPr>
          <w:rFonts w:ascii="Arial" w:hAnsi="Arial" w:cs="Arial"/>
          <w:color w:val="000000"/>
        </w:rPr>
        <w:t>para</w:t>
      </w:r>
      <w:r w:rsidR="00E60328" w:rsidRPr="002003A4">
        <w:rPr>
          <w:rFonts w:ascii="Arial" w:hAnsi="Arial" w:cs="Arial"/>
          <w:color w:val="000000"/>
        </w:rPr>
        <w:t>graph</w:t>
      </w:r>
      <w:r w:rsidRPr="002003A4">
        <w:rPr>
          <w:rFonts w:ascii="Arial" w:hAnsi="Arial" w:cs="Arial"/>
          <w:color w:val="000000"/>
        </w:rPr>
        <w:t xml:space="preserve"> </w:t>
      </w:r>
      <w:r w:rsidR="002003A4" w:rsidRPr="002003A4">
        <w:rPr>
          <w:rFonts w:ascii="Arial" w:hAnsi="Arial" w:cs="Arial"/>
          <w:color w:val="000000"/>
        </w:rPr>
        <w:t>44</w:t>
      </w:r>
      <w:r w:rsidRPr="002003A4">
        <w:rPr>
          <w:rFonts w:ascii="Arial" w:hAnsi="Arial" w:cs="Arial"/>
          <w:color w:val="000000"/>
        </w:rPr>
        <w:t>)</w:t>
      </w:r>
      <w:r w:rsidR="00070D60" w:rsidRPr="002003A4">
        <w:rPr>
          <w:rFonts w:ascii="Arial" w:hAnsi="Arial" w:cs="Arial"/>
          <w:color w:val="000000"/>
        </w:rPr>
        <w:t xml:space="preserve">. </w:t>
      </w:r>
      <w:r w:rsidR="007D00B8" w:rsidRPr="002003A4">
        <w:rPr>
          <w:rFonts w:ascii="Arial" w:hAnsi="Arial" w:cs="Arial"/>
          <w:color w:val="000000"/>
        </w:rPr>
        <w:t>An</w:t>
      </w:r>
      <w:r w:rsidR="007D00B8">
        <w:rPr>
          <w:rFonts w:ascii="Arial" w:hAnsi="Arial" w:cs="Arial"/>
          <w:color w:val="000000"/>
        </w:rPr>
        <w:t xml:space="preserve"> example of this is</w:t>
      </w:r>
      <w:r w:rsidR="00070D60">
        <w:rPr>
          <w:rFonts w:ascii="Arial" w:hAnsi="Arial" w:cs="Arial"/>
          <w:color w:val="000000"/>
        </w:rPr>
        <w:t xml:space="preserve"> </w:t>
      </w:r>
      <w:r w:rsidRPr="0056592E">
        <w:rPr>
          <w:rFonts w:ascii="Arial" w:hAnsi="Arial" w:cs="Arial"/>
          <w:color w:val="000000"/>
        </w:rPr>
        <w:t xml:space="preserve">if you are involved in managing </w:t>
      </w:r>
      <w:r w:rsidR="00070D60" w:rsidRPr="0056592E">
        <w:rPr>
          <w:rFonts w:ascii="Arial" w:hAnsi="Arial" w:cs="Arial"/>
          <w:color w:val="000000"/>
        </w:rPr>
        <w:t xml:space="preserve">your partner </w:t>
      </w:r>
      <w:r w:rsidRPr="0056592E">
        <w:rPr>
          <w:rFonts w:ascii="Arial" w:hAnsi="Arial" w:cs="Arial"/>
          <w:color w:val="000000"/>
        </w:rPr>
        <w:t xml:space="preserve">or </w:t>
      </w:r>
      <w:r w:rsidR="00070D60">
        <w:rPr>
          <w:rFonts w:ascii="Arial" w:hAnsi="Arial" w:cs="Arial"/>
          <w:color w:val="000000"/>
        </w:rPr>
        <w:t xml:space="preserve">making a </w:t>
      </w:r>
      <w:r w:rsidRPr="0056592E">
        <w:rPr>
          <w:rFonts w:ascii="Arial" w:hAnsi="Arial" w:cs="Arial"/>
          <w:color w:val="000000"/>
        </w:rPr>
        <w:t>selecti</w:t>
      </w:r>
      <w:r w:rsidR="00070D60">
        <w:rPr>
          <w:rFonts w:ascii="Arial" w:hAnsi="Arial" w:cs="Arial"/>
          <w:color w:val="000000"/>
        </w:rPr>
        <w:t>o</w:t>
      </w:r>
      <w:r w:rsidRPr="0056592E">
        <w:rPr>
          <w:rFonts w:ascii="Arial" w:hAnsi="Arial" w:cs="Arial"/>
          <w:color w:val="000000"/>
        </w:rPr>
        <w:t>n decision affecting</w:t>
      </w:r>
      <w:r w:rsidR="00070D60">
        <w:rPr>
          <w:rFonts w:ascii="Arial" w:hAnsi="Arial" w:cs="Arial"/>
          <w:color w:val="000000"/>
        </w:rPr>
        <w:t xml:space="preserve"> them</w:t>
      </w:r>
      <w:r w:rsidRPr="0056592E">
        <w:rPr>
          <w:rFonts w:ascii="Arial" w:hAnsi="Arial" w:cs="Arial"/>
          <w:color w:val="000000"/>
        </w:rPr>
        <w:t xml:space="preserve">. </w:t>
      </w:r>
    </w:p>
    <w:p w14:paraId="672E970A" w14:textId="77777777" w:rsidR="00DF1F1C" w:rsidRPr="0056592E" w:rsidRDefault="00DF1F1C" w:rsidP="00BA2F09">
      <w:pPr>
        <w:ind w:left="567" w:hanging="567"/>
        <w:rPr>
          <w:rFonts w:ascii="Arial" w:hAnsi="Arial" w:cs="Arial"/>
          <w:color w:val="000000"/>
        </w:rPr>
      </w:pPr>
    </w:p>
    <w:p w14:paraId="01654170" w14:textId="3978FCE5" w:rsidR="00DF1F1C" w:rsidRPr="0056592E" w:rsidRDefault="00DF1F1C" w:rsidP="00BA2F09">
      <w:pPr>
        <w:numPr>
          <w:ilvl w:val="0"/>
          <w:numId w:val="7"/>
        </w:numPr>
        <w:ind w:left="567" w:hanging="567"/>
        <w:rPr>
          <w:rFonts w:ascii="Arial" w:hAnsi="Arial" w:cs="Arial"/>
          <w:color w:val="000000"/>
        </w:rPr>
      </w:pPr>
      <w:r w:rsidRPr="0056592E">
        <w:rPr>
          <w:rFonts w:ascii="Arial" w:hAnsi="Arial" w:cs="Arial"/>
          <w:color w:val="000000"/>
        </w:rPr>
        <w:t xml:space="preserve">Where it is reasonable to do so, alternative management arrangements </w:t>
      </w:r>
      <w:r w:rsidR="00070D60">
        <w:rPr>
          <w:rFonts w:ascii="Arial" w:hAnsi="Arial" w:cs="Arial"/>
          <w:color w:val="000000"/>
        </w:rPr>
        <w:t>should</w:t>
      </w:r>
      <w:r w:rsidR="00C57173">
        <w:rPr>
          <w:rFonts w:ascii="Arial" w:hAnsi="Arial" w:cs="Arial"/>
          <w:color w:val="000000"/>
        </w:rPr>
        <w:t xml:space="preserve"> be</w:t>
      </w:r>
      <w:r w:rsidRPr="0056592E">
        <w:rPr>
          <w:rFonts w:ascii="Arial" w:hAnsi="Arial" w:cs="Arial"/>
          <w:color w:val="000000"/>
        </w:rPr>
        <w:t xml:space="preserve"> put in place to prevent potential problems. If </w:t>
      </w:r>
      <w:r w:rsidR="00070D60">
        <w:rPr>
          <w:rFonts w:ascii="Arial" w:hAnsi="Arial" w:cs="Arial"/>
          <w:color w:val="000000"/>
        </w:rPr>
        <w:t>this</w:t>
      </w:r>
      <w:r w:rsidRPr="0056592E">
        <w:rPr>
          <w:rFonts w:ascii="Arial" w:hAnsi="Arial" w:cs="Arial"/>
          <w:color w:val="000000"/>
        </w:rPr>
        <w:t xml:space="preserve"> is not </w:t>
      </w:r>
      <w:r w:rsidR="00D749F4" w:rsidRPr="0056592E">
        <w:rPr>
          <w:rFonts w:ascii="Arial" w:hAnsi="Arial" w:cs="Arial"/>
          <w:color w:val="000000"/>
        </w:rPr>
        <w:t>practic</w:t>
      </w:r>
      <w:r w:rsidR="00D749F4">
        <w:rPr>
          <w:rFonts w:ascii="Arial" w:hAnsi="Arial" w:cs="Arial"/>
          <w:color w:val="000000"/>
        </w:rPr>
        <w:t>al</w:t>
      </w:r>
      <w:r w:rsidR="00D749F4" w:rsidRPr="0056592E">
        <w:rPr>
          <w:rFonts w:ascii="Arial" w:hAnsi="Arial" w:cs="Arial"/>
          <w:color w:val="000000"/>
        </w:rPr>
        <w:t xml:space="preserve"> </w:t>
      </w:r>
      <w:r w:rsidRPr="0056592E">
        <w:rPr>
          <w:rFonts w:ascii="Arial" w:hAnsi="Arial" w:cs="Arial"/>
          <w:color w:val="000000"/>
        </w:rPr>
        <w:t xml:space="preserve">, discussions will take place with you and the other party to find a fair and reasonable solution. </w:t>
      </w:r>
    </w:p>
    <w:p w14:paraId="248C2142" w14:textId="77777777" w:rsidR="00DF1F1C" w:rsidRPr="0056592E" w:rsidRDefault="00DF1F1C" w:rsidP="00BA2F09">
      <w:pPr>
        <w:ind w:left="567" w:hanging="567"/>
        <w:rPr>
          <w:rFonts w:ascii="Arial" w:hAnsi="Arial" w:cs="Arial"/>
          <w:color w:val="000000"/>
        </w:rPr>
      </w:pPr>
    </w:p>
    <w:p w14:paraId="20562D05" w14:textId="3DC1DF4A" w:rsidR="009D4597" w:rsidRPr="009D4597" w:rsidRDefault="00DF1F1C" w:rsidP="009D4597">
      <w:pPr>
        <w:numPr>
          <w:ilvl w:val="0"/>
          <w:numId w:val="7"/>
        </w:numPr>
        <w:ind w:left="567" w:hanging="567"/>
        <w:rPr>
          <w:rFonts w:ascii="Arial" w:hAnsi="Arial" w:cs="Arial"/>
          <w:color w:val="000000"/>
        </w:rPr>
      </w:pPr>
      <w:r w:rsidRPr="0056592E">
        <w:rPr>
          <w:rFonts w:ascii="Arial" w:hAnsi="Arial" w:cs="Arial"/>
          <w:color w:val="000000"/>
        </w:rPr>
        <w:t xml:space="preserve">Any relationship which develops during your employment, between you and your manager or one of your immediate colleagues, must be declared in writing to your </w:t>
      </w:r>
      <w:r w:rsidR="00F66606">
        <w:rPr>
          <w:rFonts w:ascii="Arial" w:hAnsi="Arial" w:cs="Arial"/>
          <w:color w:val="000000"/>
        </w:rPr>
        <w:t>Senior Manager</w:t>
      </w:r>
      <w:r w:rsidRPr="0056592E">
        <w:rPr>
          <w:rFonts w:ascii="Arial" w:hAnsi="Arial" w:cs="Arial"/>
          <w:color w:val="000000"/>
        </w:rPr>
        <w:t xml:space="preserve"> immediately.</w:t>
      </w:r>
    </w:p>
    <w:p w14:paraId="79A3EA08" w14:textId="77777777" w:rsidR="009D4597" w:rsidRPr="0056592E" w:rsidRDefault="009D4597" w:rsidP="009D4597">
      <w:pPr>
        <w:rPr>
          <w:rFonts w:ascii="Arial" w:hAnsi="Arial" w:cs="Arial"/>
          <w:color w:val="000000"/>
        </w:rPr>
      </w:pPr>
    </w:p>
    <w:p w14:paraId="5537F5C6" w14:textId="77777777" w:rsidR="00F62F1B" w:rsidRPr="00BC6D12" w:rsidRDefault="00F62F1B" w:rsidP="00F62F1B">
      <w:pPr>
        <w:pStyle w:val="Heading2"/>
        <w:rPr>
          <w:rFonts w:ascii="Arial" w:hAnsi="Arial" w:cs="Arial"/>
          <w:color w:val="00B0F0"/>
          <w:sz w:val="24"/>
          <w:szCs w:val="24"/>
        </w:rPr>
      </w:pPr>
      <w:bookmarkStart w:id="17" w:name="_Toc96014790"/>
      <w:r w:rsidRPr="00BC6D12">
        <w:rPr>
          <w:rFonts w:ascii="Arial" w:hAnsi="Arial" w:cs="Arial"/>
          <w:color w:val="00B0F0"/>
          <w:sz w:val="24"/>
          <w:szCs w:val="24"/>
        </w:rPr>
        <w:t>Declaring your personal interests and avoiding conflicts of interest</w:t>
      </w:r>
      <w:bookmarkEnd w:id="17"/>
    </w:p>
    <w:p w14:paraId="5EDC9F6B" w14:textId="77777777" w:rsidR="00F62F1B" w:rsidRPr="003F36DD" w:rsidRDefault="00F62F1B" w:rsidP="00F62F1B">
      <w:pPr>
        <w:autoSpaceDE w:val="0"/>
        <w:autoSpaceDN w:val="0"/>
        <w:adjustRightInd w:val="0"/>
        <w:ind w:left="709" w:hanging="709"/>
        <w:rPr>
          <w:rFonts w:ascii="Arial" w:hAnsi="Arial" w:cs="Arial"/>
          <w:u w:val="single"/>
        </w:rPr>
      </w:pPr>
    </w:p>
    <w:p w14:paraId="59130C44" w14:textId="5EC946F8" w:rsidR="00F62F1B" w:rsidRPr="00BA2F09" w:rsidRDefault="00F62F1B" w:rsidP="00BA2F09">
      <w:pPr>
        <w:pStyle w:val="ListParagraph"/>
        <w:numPr>
          <w:ilvl w:val="0"/>
          <w:numId w:val="7"/>
        </w:numPr>
        <w:autoSpaceDE w:val="0"/>
        <w:autoSpaceDN w:val="0"/>
        <w:adjustRightInd w:val="0"/>
        <w:ind w:left="567" w:hanging="567"/>
        <w:rPr>
          <w:rFonts w:ascii="Arial" w:eastAsiaTheme="minorHAnsi" w:hAnsi="Arial" w:cs="Arial"/>
        </w:rPr>
      </w:pPr>
      <w:r w:rsidRPr="00BA2F09">
        <w:rPr>
          <w:rFonts w:ascii="Arial" w:eastAsiaTheme="minorHAnsi" w:hAnsi="Arial" w:cs="Arial"/>
        </w:rPr>
        <w:t xml:space="preserve">You are expected to conduct yourself with integrity, impartiality and honesty. </w:t>
      </w:r>
      <w:r w:rsidR="00D749F4" w:rsidRPr="00BA2F09">
        <w:rPr>
          <w:rFonts w:ascii="Arial" w:eastAsiaTheme="minorHAnsi" w:hAnsi="Arial" w:cs="Arial"/>
        </w:rPr>
        <w:t xml:space="preserve"> </w:t>
      </w:r>
      <w:r w:rsidRPr="00BA2F09">
        <w:rPr>
          <w:rFonts w:ascii="Arial" w:hAnsi="Arial" w:cs="Arial"/>
          <w:color w:val="202124"/>
          <w:shd w:val="clear" w:color="auto" w:fill="FFFFFF"/>
        </w:rPr>
        <w:t xml:space="preserve">You must </w:t>
      </w:r>
      <w:r w:rsidR="00F91DB8" w:rsidRPr="00BA2F09">
        <w:rPr>
          <w:rFonts w:ascii="Arial" w:hAnsi="Arial" w:cs="Arial"/>
          <w:color w:val="202124"/>
          <w:shd w:val="clear" w:color="auto" w:fill="FFFFFF"/>
        </w:rPr>
        <w:t xml:space="preserve">therefore </w:t>
      </w:r>
      <w:r w:rsidRPr="00BA2F09">
        <w:rPr>
          <w:rFonts w:ascii="Arial" w:hAnsi="Arial" w:cs="Arial"/>
          <w:color w:val="202124"/>
          <w:shd w:val="clear" w:color="auto" w:fill="FFFFFF"/>
        </w:rPr>
        <w:t xml:space="preserve">not let your private interests compromise your judgement, decisions or actions in your work </w:t>
      </w:r>
      <w:r w:rsidR="00F91DB8" w:rsidRPr="00BA2F09">
        <w:rPr>
          <w:rFonts w:ascii="Arial" w:hAnsi="Arial" w:cs="Arial"/>
          <w:color w:val="202124"/>
          <w:shd w:val="clear" w:color="auto" w:fill="FFFFFF"/>
        </w:rPr>
        <w:t xml:space="preserve">and </w:t>
      </w:r>
      <w:r w:rsidRPr="00BA2F09">
        <w:rPr>
          <w:rFonts w:ascii="Arial" w:eastAsiaTheme="minorHAnsi" w:hAnsi="Arial" w:cs="Arial"/>
        </w:rPr>
        <w:t>bring the Council into disrepute.</w:t>
      </w:r>
    </w:p>
    <w:p w14:paraId="3EF2E494" w14:textId="77777777" w:rsidR="00F62F1B" w:rsidRPr="00C06EEF" w:rsidRDefault="00F62F1B" w:rsidP="00BA2F09">
      <w:pPr>
        <w:autoSpaceDE w:val="0"/>
        <w:autoSpaceDN w:val="0"/>
        <w:adjustRightInd w:val="0"/>
        <w:ind w:left="567" w:hanging="567"/>
        <w:rPr>
          <w:rFonts w:ascii="Arial" w:hAnsi="Arial" w:cs="Arial"/>
          <w:snapToGrid w:val="0"/>
        </w:rPr>
      </w:pPr>
    </w:p>
    <w:p w14:paraId="0737D829" w14:textId="77777777" w:rsidR="00F62F1B" w:rsidRDefault="00F62F1B" w:rsidP="00BA2F09">
      <w:pPr>
        <w:numPr>
          <w:ilvl w:val="0"/>
          <w:numId w:val="7"/>
        </w:numPr>
        <w:autoSpaceDE w:val="0"/>
        <w:autoSpaceDN w:val="0"/>
        <w:adjustRightInd w:val="0"/>
        <w:ind w:left="567" w:hanging="567"/>
        <w:rPr>
          <w:rFonts w:ascii="Arial" w:hAnsi="Arial" w:cs="Arial"/>
          <w:snapToGrid w:val="0"/>
        </w:rPr>
      </w:pPr>
      <w:r w:rsidRPr="00C06EEF">
        <w:rPr>
          <w:rFonts w:ascii="Arial" w:hAnsi="Arial" w:cs="Arial"/>
        </w:rPr>
        <w:t xml:space="preserve">You must not misuse your official position or information </w:t>
      </w:r>
      <w:r>
        <w:rPr>
          <w:rFonts w:ascii="Arial" w:hAnsi="Arial" w:cs="Arial"/>
        </w:rPr>
        <w:t>gained</w:t>
      </w:r>
      <w:r w:rsidRPr="00C06EEF">
        <w:rPr>
          <w:rFonts w:ascii="Arial" w:hAnsi="Arial" w:cs="Arial"/>
        </w:rPr>
        <w:t xml:space="preserve"> in the course of your work to further your private interest</w:t>
      </w:r>
      <w:r>
        <w:rPr>
          <w:rFonts w:ascii="Arial" w:hAnsi="Arial" w:cs="Arial"/>
        </w:rPr>
        <w:t>s</w:t>
      </w:r>
      <w:r w:rsidRPr="00C06EEF">
        <w:rPr>
          <w:rFonts w:ascii="Arial" w:hAnsi="Arial" w:cs="Arial"/>
        </w:rPr>
        <w:t xml:space="preserve"> or the interests of others.</w:t>
      </w:r>
      <w:r w:rsidRPr="00C06EEF">
        <w:rPr>
          <w:rFonts w:ascii="Arial" w:hAnsi="Arial" w:cs="Arial"/>
          <w:snapToGrid w:val="0"/>
        </w:rPr>
        <w:t xml:space="preserve"> </w:t>
      </w:r>
    </w:p>
    <w:p w14:paraId="046C60EF" w14:textId="77777777" w:rsidR="00F62F1B" w:rsidRDefault="00F62F1B" w:rsidP="00BA2F09">
      <w:pPr>
        <w:pStyle w:val="ListParagraph"/>
        <w:ind w:left="567" w:hanging="567"/>
        <w:rPr>
          <w:rFonts w:ascii="Arial" w:hAnsi="Arial" w:cs="Arial"/>
        </w:rPr>
      </w:pPr>
    </w:p>
    <w:p w14:paraId="4CCF619A" w14:textId="77777777" w:rsidR="00F62F1B" w:rsidRPr="00ED4E0F" w:rsidRDefault="00F62F1B" w:rsidP="00BA2F09">
      <w:pPr>
        <w:numPr>
          <w:ilvl w:val="0"/>
          <w:numId w:val="7"/>
        </w:numPr>
        <w:autoSpaceDE w:val="0"/>
        <w:autoSpaceDN w:val="0"/>
        <w:adjustRightInd w:val="0"/>
        <w:ind w:left="567" w:hanging="567"/>
        <w:rPr>
          <w:rFonts w:ascii="Arial" w:hAnsi="Arial" w:cs="Arial"/>
          <w:snapToGrid w:val="0"/>
        </w:rPr>
      </w:pPr>
      <w:r w:rsidRPr="00ED4E0F">
        <w:rPr>
          <w:rFonts w:ascii="Arial" w:hAnsi="Arial" w:cs="Arial"/>
        </w:rPr>
        <w:t xml:space="preserve">You </w:t>
      </w:r>
      <w:r>
        <w:rPr>
          <w:rFonts w:ascii="Arial" w:hAnsi="Arial" w:cs="Arial"/>
        </w:rPr>
        <w:t>should</w:t>
      </w:r>
      <w:r w:rsidRPr="00ED4E0F">
        <w:rPr>
          <w:rFonts w:ascii="Arial" w:hAnsi="Arial" w:cs="Arial"/>
        </w:rPr>
        <w:t xml:space="preserve"> not use Council resources or facilities in your private work or in any way weaken public confidence in the conduct of the Council’s business.  </w:t>
      </w:r>
    </w:p>
    <w:p w14:paraId="4AE0344D" w14:textId="77777777" w:rsidR="00F62F1B" w:rsidRPr="00C06EEF" w:rsidRDefault="00F62F1B" w:rsidP="00BA2F09">
      <w:pPr>
        <w:tabs>
          <w:tab w:val="left" w:pos="5103"/>
        </w:tabs>
        <w:ind w:left="567" w:hanging="567"/>
        <w:rPr>
          <w:rFonts w:ascii="Arial" w:hAnsi="Arial" w:cs="Arial"/>
        </w:rPr>
      </w:pPr>
    </w:p>
    <w:p w14:paraId="16434245" w14:textId="25508E70" w:rsidR="00F62F1B" w:rsidRDefault="00F62F1B" w:rsidP="00BA2F09">
      <w:pPr>
        <w:numPr>
          <w:ilvl w:val="0"/>
          <w:numId w:val="7"/>
        </w:numPr>
        <w:autoSpaceDE w:val="0"/>
        <w:autoSpaceDN w:val="0"/>
        <w:adjustRightInd w:val="0"/>
        <w:ind w:left="567" w:hanging="567"/>
        <w:rPr>
          <w:rFonts w:ascii="Arial" w:hAnsi="Arial" w:cs="Arial"/>
        </w:rPr>
      </w:pPr>
      <w:r w:rsidRPr="00C06EEF">
        <w:rPr>
          <w:rFonts w:ascii="Arial" w:hAnsi="Arial" w:cs="Arial"/>
        </w:rPr>
        <w:t xml:space="preserve">You must not deal with the Council business of people close to you </w:t>
      </w:r>
      <w:r>
        <w:rPr>
          <w:rFonts w:ascii="Arial" w:hAnsi="Arial" w:cs="Arial"/>
        </w:rPr>
        <w:t xml:space="preserve">(as detailed </w:t>
      </w:r>
      <w:r w:rsidRPr="002003A4">
        <w:rPr>
          <w:rFonts w:ascii="Arial" w:hAnsi="Arial" w:cs="Arial"/>
        </w:rPr>
        <w:t>in paragraph 4</w:t>
      </w:r>
      <w:r w:rsidR="002003A4" w:rsidRPr="002003A4">
        <w:rPr>
          <w:rFonts w:ascii="Arial" w:hAnsi="Arial" w:cs="Arial"/>
        </w:rPr>
        <w:t>4</w:t>
      </w:r>
      <w:r w:rsidRPr="002003A4">
        <w:rPr>
          <w:rFonts w:ascii="Arial" w:hAnsi="Arial" w:cs="Arial"/>
        </w:rPr>
        <w:t>). If</w:t>
      </w:r>
      <w:r>
        <w:rPr>
          <w:rFonts w:ascii="Arial" w:hAnsi="Arial" w:cs="Arial"/>
        </w:rPr>
        <w:t xml:space="preserve"> you do have connections</w:t>
      </w:r>
      <w:r w:rsidRPr="00C06EEF">
        <w:rPr>
          <w:rFonts w:ascii="Arial" w:hAnsi="Arial" w:cs="Arial"/>
        </w:rPr>
        <w:t xml:space="preserve"> make your manager aware immediately so that the work can be reallocated.  </w:t>
      </w:r>
    </w:p>
    <w:p w14:paraId="3D90A006" w14:textId="77777777" w:rsidR="00F91DB8" w:rsidRDefault="00F91DB8" w:rsidP="00BA2F09">
      <w:pPr>
        <w:pStyle w:val="ListParagraph"/>
        <w:ind w:left="567" w:hanging="567"/>
        <w:rPr>
          <w:rFonts w:ascii="Arial" w:hAnsi="Arial" w:cs="Arial"/>
        </w:rPr>
      </w:pPr>
    </w:p>
    <w:p w14:paraId="2FA977DB" w14:textId="0BF7D87A" w:rsidR="00F91DB8" w:rsidRPr="002003A4" w:rsidRDefault="00F91DB8" w:rsidP="00BA2F09">
      <w:pPr>
        <w:pStyle w:val="ListParagraph"/>
        <w:numPr>
          <w:ilvl w:val="0"/>
          <w:numId w:val="7"/>
        </w:numPr>
        <w:autoSpaceDE w:val="0"/>
        <w:autoSpaceDN w:val="0"/>
        <w:adjustRightInd w:val="0"/>
        <w:ind w:left="567" w:hanging="567"/>
        <w:rPr>
          <w:rFonts w:ascii="Arial" w:eastAsiaTheme="minorHAnsi" w:hAnsi="Arial" w:cs="Arial"/>
        </w:rPr>
      </w:pPr>
      <w:r w:rsidRPr="00330F9D">
        <w:rPr>
          <w:rFonts w:ascii="Arial" w:hAnsi="Arial" w:cs="Arial"/>
        </w:rPr>
        <w:t xml:space="preserve">If you have any official relationship with </w:t>
      </w:r>
      <w:r>
        <w:rPr>
          <w:rFonts w:ascii="Arial" w:hAnsi="Arial" w:cs="Arial"/>
        </w:rPr>
        <w:t xml:space="preserve">any person or company that may give rise to a potential conflict of interest you must tell your Senior Manager immediately. Do this </w:t>
      </w:r>
      <w:r w:rsidRPr="00330F9D">
        <w:rPr>
          <w:rFonts w:ascii="Arial" w:hAnsi="Arial" w:cs="Arial"/>
        </w:rPr>
        <w:t xml:space="preserve">by completing the </w:t>
      </w:r>
      <w:hyperlink r:id="rId36" w:history="1">
        <w:r>
          <w:rPr>
            <w:rStyle w:val="Hyperlink"/>
            <w:rFonts w:ascii="Arial" w:hAnsi="Arial" w:cs="Arial"/>
          </w:rPr>
          <w:t>Declaration of Interest by Officers Form</w:t>
        </w:r>
      </w:hyperlink>
      <w:r w:rsidR="007120ED">
        <w:rPr>
          <w:rStyle w:val="Hyperlink"/>
          <w:rFonts w:ascii="Arial" w:hAnsi="Arial" w:cs="Arial"/>
        </w:rPr>
        <w:t xml:space="preserve"> </w:t>
      </w:r>
      <w:r w:rsidR="007120ED" w:rsidRPr="003F36DD">
        <w:rPr>
          <w:rStyle w:val="Hyperlink"/>
          <w:rFonts w:ascii="Arial" w:hAnsi="Arial" w:cs="Arial"/>
          <w:color w:val="auto"/>
        </w:rPr>
        <w:t>(</w:t>
      </w:r>
      <w:r w:rsidR="007120ED" w:rsidRPr="002003A4">
        <w:rPr>
          <w:rStyle w:val="Hyperlink"/>
          <w:rFonts w:ascii="Arial" w:hAnsi="Arial" w:cs="Arial"/>
          <w:color w:val="auto"/>
        </w:rPr>
        <w:t>see paragraph 5</w:t>
      </w:r>
      <w:r w:rsidR="003F36DD" w:rsidRPr="002003A4">
        <w:rPr>
          <w:rStyle w:val="Hyperlink"/>
          <w:rFonts w:ascii="Arial" w:hAnsi="Arial" w:cs="Arial"/>
          <w:color w:val="auto"/>
        </w:rPr>
        <w:t>4 to 58 below</w:t>
      </w:r>
      <w:r w:rsidR="007120ED" w:rsidRPr="002003A4">
        <w:rPr>
          <w:rStyle w:val="Hyperlink"/>
          <w:rFonts w:ascii="Arial" w:hAnsi="Arial" w:cs="Arial"/>
          <w:color w:val="auto"/>
        </w:rPr>
        <w:t>)</w:t>
      </w:r>
      <w:r w:rsidRPr="002003A4">
        <w:rPr>
          <w:rFonts w:ascii="Arial" w:hAnsi="Arial" w:cs="Arial"/>
        </w:rPr>
        <w:t xml:space="preserve">. </w:t>
      </w:r>
    </w:p>
    <w:p w14:paraId="1367E93F" w14:textId="77777777" w:rsidR="00F91DB8" w:rsidRPr="00C57173" w:rsidRDefault="00F91DB8" w:rsidP="00BA2F09">
      <w:pPr>
        <w:pStyle w:val="ListParagraph"/>
        <w:ind w:left="567" w:hanging="567"/>
        <w:rPr>
          <w:rFonts w:ascii="Arial" w:hAnsi="Arial" w:cs="Arial"/>
          <w:color w:val="000000"/>
        </w:rPr>
      </w:pPr>
    </w:p>
    <w:p w14:paraId="146BE3D1" w14:textId="6F44ADB9" w:rsidR="00F91DB8" w:rsidRDefault="00F91DB8" w:rsidP="00BA2F09">
      <w:pPr>
        <w:pStyle w:val="ListParagraph"/>
        <w:numPr>
          <w:ilvl w:val="0"/>
          <w:numId w:val="7"/>
        </w:numPr>
        <w:autoSpaceDE w:val="0"/>
        <w:autoSpaceDN w:val="0"/>
        <w:adjustRightInd w:val="0"/>
        <w:ind w:left="567" w:hanging="567"/>
        <w:rPr>
          <w:rFonts w:ascii="Arial" w:eastAsiaTheme="minorHAnsi" w:hAnsi="Arial" w:cs="Arial"/>
        </w:rPr>
      </w:pPr>
      <w:r>
        <w:rPr>
          <w:rFonts w:ascii="Arial" w:hAnsi="Arial" w:cs="Arial"/>
          <w:color w:val="000000"/>
        </w:rPr>
        <w:t>This includes any relationships official or private with another council officer,</w:t>
      </w:r>
      <w:r w:rsidRPr="00330F9D">
        <w:rPr>
          <w:rFonts w:ascii="Arial" w:hAnsi="Arial" w:cs="Arial"/>
          <w:color w:val="000000"/>
        </w:rPr>
        <w:t xml:space="preserve"> </w:t>
      </w:r>
      <w:r>
        <w:rPr>
          <w:rFonts w:ascii="Arial" w:hAnsi="Arial" w:cs="Arial"/>
        </w:rPr>
        <w:t xml:space="preserve">councillors, </w:t>
      </w:r>
      <w:r w:rsidRPr="00330F9D">
        <w:rPr>
          <w:rFonts w:ascii="Arial" w:hAnsi="Arial" w:cs="Arial"/>
        </w:rPr>
        <w:t>contractors</w:t>
      </w:r>
      <w:r>
        <w:rPr>
          <w:rFonts w:ascii="Arial" w:hAnsi="Arial" w:cs="Arial"/>
        </w:rPr>
        <w:t>, planning applicants or anyone else that does business with the Council e.g.</w:t>
      </w:r>
      <w:r w:rsidR="007120ED">
        <w:rPr>
          <w:rFonts w:ascii="Arial" w:hAnsi="Arial" w:cs="Arial"/>
        </w:rPr>
        <w:t xml:space="preserve"> </w:t>
      </w:r>
      <w:r>
        <w:rPr>
          <w:rFonts w:ascii="Arial" w:hAnsi="Arial" w:cs="Arial"/>
        </w:rPr>
        <w:t xml:space="preserve">applies for grant funding. This includes declaring any </w:t>
      </w:r>
      <w:r w:rsidRPr="00330F9D">
        <w:rPr>
          <w:rFonts w:ascii="Arial" w:hAnsi="Arial" w:cs="Arial"/>
        </w:rPr>
        <w:t>previous or current relationship</w:t>
      </w:r>
      <w:r>
        <w:rPr>
          <w:rFonts w:ascii="Arial" w:hAnsi="Arial" w:cs="Arial"/>
        </w:rPr>
        <w:t>s.</w:t>
      </w:r>
      <w:r w:rsidRPr="00A76A12">
        <w:rPr>
          <w:rFonts w:ascii="Arial" w:eastAsiaTheme="minorHAnsi" w:hAnsi="Arial" w:cs="Arial"/>
        </w:rPr>
        <w:t xml:space="preserve"> </w:t>
      </w:r>
    </w:p>
    <w:p w14:paraId="15DF962B" w14:textId="77777777" w:rsidR="00F91DB8" w:rsidRPr="00C06EEF" w:rsidRDefault="00F91DB8" w:rsidP="00BA2F09">
      <w:pPr>
        <w:autoSpaceDE w:val="0"/>
        <w:autoSpaceDN w:val="0"/>
        <w:adjustRightInd w:val="0"/>
        <w:ind w:left="567" w:hanging="567"/>
        <w:rPr>
          <w:rFonts w:ascii="Arial" w:hAnsi="Arial" w:cs="Arial"/>
        </w:rPr>
      </w:pPr>
    </w:p>
    <w:p w14:paraId="4081E347" w14:textId="4DCA3913" w:rsidR="00F62F1B" w:rsidRDefault="00F62F1B" w:rsidP="00BA2F09">
      <w:pPr>
        <w:numPr>
          <w:ilvl w:val="0"/>
          <w:numId w:val="7"/>
        </w:numPr>
        <w:ind w:left="567" w:hanging="567"/>
        <w:rPr>
          <w:rFonts w:ascii="Arial" w:hAnsi="Arial" w:cs="Arial"/>
        </w:rPr>
      </w:pPr>
      <w:r>
        <w:rPr>
          <w:rFonts w:ascii="Arial" w:hAnsi="Arial" w:cs="Arial"/>
        </w:rPr>
        <w:lastRenderedPageBreak/>
        <w:t>Y</w:t>
      </w:r>
      <w:r w:rsidRPr="00ED4E0F">
        <w:rPr>
          <w:rFonts w:ascii="Arial" w:hAnsi="Arial" w:cs="Arial"/>
        </w:rPr>
        <w:t xml:space="preserve">ou must complete a Declaration of Interest Form </w:t>
      </w:r>
      <w:r>
        <w:rPr>
          <w:rFonts w:ascii="Arial" w:hAnsi="Arial" w:cs="Arial"/>
        </w:rPr>
        <w:t xml:space="preserve">annually, </w:t>
      </w:r>
      <w:r w:rsidRPr="00ED4E0F">
        <w:rPr>
          <w:rFonts w:ascii="Arial" w:hAnsi="Arial" w:cs="Arial"/>
        </w:rPr>
        <w:t xml:space="preserve">as part of your Annual Review process, </w:t>
      </w:r>
      <w:r w:rsidRPr="00A34F40">
        <w:rPr>
          <w:rFonts w:ascii="Arial" w:hAnsi="Arial" w:cs="Arial"/>
        </w:rPr>
        <w:t>even if you have nothing to declare</w:t>
      </w:r>
      <w:r>
        <w:rPr>
          <w:rFonts w:ascii="Arial" w:hAnsi="Arial" w:cs="Arial"/>
        </w:rPr>
        <w:t xml:space="preserve">. </w:t>
      </w:r>
      <w:r w:rsidRPr="00ED4E0F">
        <w:rPr>
          <w:rFonts w:ascii="Arial" w:hAnsi="Arial" w:cs="Arial"/>
        </w:rPr>
        <w:t xml:space="preserve">The form </w:t>
      </w:r>
      <w:r>
        <w:rPr>
          <w:rFonts w:ascii="Arial" w:hAnsi="Arial" w:cs="Arial"/>
        </w:rPr>
        <w:t xml:space="preserve">is </w:t>
      </w:r>
      <w:r w:rsidRPr="00ED4E0F">
        <w:rPr>
          <w:rFonts w:ascii="Arial" w:hAnsi="Arial" w:cs="Arial"/>
        </w:rPr>
        <w:t>to register your interests and those of people close to you to avoid accusations that you are not impartial.</w:t>
      </w:r>
      <w:r w:rsidR="007120ED" w:rsidRPr="007120ED">
        <w:rPr>
          <w:rFonts w:ascii="Arial" w:hAnsi="Arial" w:cs="Arial"/>
        </w:rPr>
        <w:t xml:space="preserve"> </w:t>
      </w:r>
      <w:r w:rsidR="007120ED">
        <w:rPr>
          <w:rFonts w:ascii="Arial" w:hAnsi="Arial" w:cs="Arial"/>
        </w:rPr>
        <w:t>Keep this updated on an a</w:t>
      </w:r>
      <w:r w:rsidR="007120ED">
        <w:rPr>
          <w:rFonts w:ascii="Arial" w:hAnsi="Arial" w:cs="Arial"/>
          <w:color w:val="000000"/>
        </w:rPr>
        <w:t>nnual basis as part of the annual review</w:t>
      </w:r>
      <w:r w:rsidR="007120ED" w:rsidRPr="00330F9D">
        <w:rPr>
          <w:rFonts w:ascii="Arial" w:hAnsi="Arial" w:cs="Arial"/>
          <w:color w:val="000000"/>
        </w:rPr>
        <w:t xml:space="preserve"> process</w:t>
      </w:r>
      <w:r w:rsidR="007120ED">
        <w:rPr>
          <w:rFonts w:ascii="Arial" w:hAnsi="Arial" w:cs="Arial"/>
          <w:color w:val="000000"/>
        </w:rPr>
        <w:t xml:space="preserve"> or if your circumstances change.</w:t>
      </w:r>
    </w:p>
    <w:p w14:paraId="51F8F3A8" w14:textId="77777777" w:rsidR="00F62F1B" w:rsidRPr="00ED4E0F" w:rsidRDefault="00F62F1B" w:rsidP="00BA2F09">
      <w:pPr>
        <w:ind w:left="567" w:hanging="567"/>
        <w:rPr>
          <w:rFonts w:ascii="Arial" w:hAnsi="Arial" w:cs="Arial"/>
        </w:rPr>
      </w:pPr>
    </w:p>
    <w:p w14:paraId="56A85E34" w14:textId="77777777" w:rsidR="00F62F1B" w:rsidRPr="00C06EEF" w:rsidRDefault="00F62F1B" w:rsidP="00BA2F09">
      <w:pPr>
        <w:numPr>
          <w:ilvl w:val="0"/>
          <w:numId w:val="7"/>
        </w:numPr>
        <w:ind w:left="567" w:hanging="567"/>
        <w:rPr>
          <w:rFonts w:ascii="Arial" w:hAnsi="Arial" w:cs="Arial"/>
        </w:rPr>
      </w:pPr>
      <w:r w:rsidRPr="00C06EEF">
        <w:rPr>
          <w:rFonts w:ascii="Arial" w:hAnsi="Arial" w:cs="Arial"/>
        </w:rPr>
        <w:t xml:space="preserve">Examples of interests which you must declare are:  </w:t>
      </w:r>
    </w:p>
    <w:p w14:paraId="1432D97E" w14:textId="77777777" w:rsidR="00F62F1B" w:rsidRDefault="00F62F1B" w:rsidP="00BA2F09">
      <w:pPr>
        <w:autoSpaceDE w:val="0"/>
        <w:autoSpaceDN w:val="0"/>
        <w:adjustRightInd w:val="0"/>
        <w:ind w:left="567" w:hanging="567"/>
        <w:rPr>
          <w:rFonts w:cs="Arial"/>
        </w:rPr>
      </w:pPr>
    </w:p>
    <w:p w14:paraId="7DCE8020" w14:textId="77777777" w:rsidR="00F62F1B" w:rsidRPr="00C06EEF" w:rsidRDefault="00F62F1B" w:rsidP="00BA2F09">
      <w:pPr>
        <w:ind w:left="1134" w:hanging="567"/>
        <w:rPr>
          <w:rFonts w:ascii="Arial" w:hAnsi="Arial" w:cs="Arial"/>
        </w:rPr>
      </w:pPr>
      <w:r w:rsidRPr="0077295F">
        <w:rPr>
          <w:rFonts w:ascii="Arial" w:hAnsi="Arial" w:cs="Arial"/>
        </w:rPr>
        <w:t>a.</w:t>
      </w:r>
      <w:r>
        <w:t xml:space="preserve"> </w:t>
      </w:r>
      <w:r>
        <w:tab/>
      </w:r>
      <w:r w:rsidRPr="00C06EEF">
        <w:rPr>
          <w:rFonts w:ascii="Arial" w:hAnsi="Arial" w:cs="Arial"/>
        </w:rPr>
        <w:t xml:space="preserve">Your membership of, or position of control or management of, bodies exercising </w:t>
      </w:r>
      <w:r>
        <w:rPr>
          <w:rFonts w:ascii="Arial" w:hAnsi="Arial" w:cs="Arial"/>
        </w:rPr>
        <w:t xml:space="preserve">public </w:t>
      </w:r>
      <w:r w:rsidRPr="00C06EEF">
        <w:rPr>
          <w:rFonts w:ascii="Arial" w:hAnsi="Arial" w:cs="Arial"/>
        </w:rPr>
        <w:t>functions under the ‘localism’ arrangements</w:t>
      </w:r>
      <w:r>
        <w:rPr>
          <w:rFonts w:ascii="Arial" w:hAnsi="Arial" w:cs="Arial"/>
        </w:rPr>
        <w:t xml:space="preserve">. </w:t>
      </w:r>
      <w:r w:rsidRPr="00C06EEF">
        <w:rPr>
          <w:rFonts w:ascii="Arial" w:hAnsi="Arial" w:cs="Arial"/>
        </w:rPr>
        <w:t xml:space="preserve"> </w:t>
      </w:r>
      <w:r>
        <w:rPr>
          <w:rFonts w:ascii="Arial" w:hAnsi="Arial" w:cs="Arial"/>
        </w:rPr>
        <w:t>T</w:t>
      </w:r>
      <w:r w:rsidRPr="00C06EEF">
        <w:rPr>
          <w:rFonts w:ascii="Arial" w:hAnsi="Arial" w:cs="Arial"/>
        </w:rPr>
        <w:t xml:space="preserve">hat is, </w:t>
      </w:r>
      <w:r>
        <w:rPr>
          <w:rFonts w:ascii="Arial" w:hAnsi="Arial" w:cs="Arial"/>
        </w:rPr>
        <w:t xml:space="preserve">bodies </w:t>
      </w:r>
      <w:r w:rsidRPr="00C06EEF">
        <w:rPr>
          <w:rFonts w:ascii="Arial" w:hAnsi="Arial" w:cs="Arial"/>
        </w:rPr>
        <w:t>carrying out a public service, taking the place of a local or central governmental body in providing a service, exercising a function delegated by a local authority or exercising a function under legislation or a statutory power).</w:t>
      </w:r>
    </w:p>
    <w:p w14:paraId="76164528" w14:textId="77777777" w:rsidR="00F62F1B" w:rsidRPr="00C06EEF" w:rsidRDefault="00F62F1B" w:rsidP="00BA2F09">
      <w:pPr>
        <w:ind w:left="1134" w:hanging="567"/>
        <w:rPr>
          <w:rFonts w:ascii="Arial" w:hAnsi="Arial" w:cs="Arial"/>
        </w:rPr>
      </w:pPr>
    </w:p>
    <w:p w14:paraId="4F680159" w14:textId="77777777" w:rsidR="00F62F1B" w:rsidRPr="00C06EEF" w:rsidRDefault="00F62F1B" w:rsidP="00BA2F09">
      <w:pPr>
        <w:ind w:left="1134" w:hanging="567"/>
        <w:rPr>
          <w:rFonts w:ascii="Arial" w:hAnsi="Arial" w:cs="Arial"/>
        </w:rPr>
      </w:pPr>
      <w:r>
        <w:rPr>
          <w:rFonts w:ascii="Arial" w:hAnsi="Arial" w:cs="Arial"/>
        </w:rPr>
        <w:t>b.</w:t>
      </w:r>
      <w:r w:rsidRPr="00C06EEF">
        <w:rPr>
          <w:rFonts w:ascii="Arial" w:hAnsi="Arial" w:cs="Arial"/>
        </w:rPr>
        <w:t xml:space="preserve"> </w:t>
      </w:r>
      <w:r w:rsidRPr="00C06EEF">
        <w:rPr>
          <w:rFonts w:ascii="Arial" w:hAnsi="Arial" w:cs="Arial"/>
        </w:rPr>
        <w:tab/>
        <w:t>If you or a person close to you have an interest in, or carry out work for, any organisation that has a contract with the Council or is bidding for a contract. This includes being – now or in the past - the owner, director</w:t>
      </w:r>
      <w:r>
        <w:rPr>
          <w:rFonts w:ascii="Arial" w:hAnsi="Arial" w:cs="Arial"/>
        </w:rPr>
        <w:t>,</w:t>
      </w:r>
      <w:r w:rsidRPr="00C06EEF">
        <w:rPr>
          <w:rFonts w:ascii="Arial" w:hAnsi="Arial" w:cs="Arial"/>
        </w:rPr>
        <w:t xml:space="preserve"> partner, or having a major shareholding (at least a 20% interest)</w:t>
      </w:r>
      <w:r>
        <w:rPr>
          <w:rFonts w:ascii="Arial" w:hAnsi="Arial" w:cs="Arial"/>
        </w:rPr>
        <w:t>,</w:t>
      </w:r>
      <w:r w:rsidRPr="00C06EEF">
        <w:rPr>
          <w:rFonts w:ascii="Arial" w:hAnsi="Arial" w:cs="Arial"/>
        </w:rPr>
        <w:t xml:space="preserve"> in an organisation that does business with the Council. </w:t>
      </w:r>
    </w:p>
    <w:p w14:paraId="640889DF" w14:textId="77777777" w:rsidR="00F62F1B" w:rsidRPr="00C06EEF" w:rsidRDefault="00F62F1B" w:rsidP="00BA2F09">
      <w:pPr>
        <w:ind w:left="1134" w:hanging="567"/>
        <w:rPr>
          <w:rFonts w:ascii="Arial" w:hAnsi="Arial" w:cs="Arial"/>
        </w:rPr>
      </w:pPr>
    </w:p>
    <w:p w14:paraId="369E2859" w14:textId="67548095" w:rsidR="00F62F1B" w:rsidRDefault="00F62F1B" w:rsidP="00BA2F09">
      <w:pPr>
        <w:ind w:left="1134" w:hanging="567"/>
        <w:rPr>
          <w:rFonts w:ascii="Arial" w:hAnsi="Arial" w:cs="Arial"/>
        </w:rPr>
      </w:pPr>
      <w:r>
        <w:rPr>
          <w:rFonts w:ascii="Arial" w:hAnsi="Arial" w:cs="Arial"/>
        </w:rPr>
        <w:t>c.</w:t>
      </w:r>
      <w:r w:rsidRPr="00C06EEF">
        <w:rPr>
          <w:rFonts w:ascii="Arial" w:hAnsi="Arial" w:cs="Arial"/>
        </w:rPr>
        <w:t xml:space="preserve"> </w:t>
      </w:r>
      <w:r w:rsidRPr="00C06EEF">
        <w:rPr>
          <w:rFonts w:ascii="Arial" w:hAnsi="Arial" w:cs="Arial"/>
        </w:rPr>
        <w:tab/>
        <w:t>Any other private work or second job</w:t>
      </w:r>
      <w:r>
        <w:rPr>
          <w:rFonts w:ascii="Arial" w:hAnsi="Arial" w:cs="Arial"/>
        </w:rPr>
        <w:t xml:space="preserve"> or any volunteering work that you do</w:t>
      </w:r>
      <w:r w:rsidRPr="00C06EEF">
        <w:rPr>
          <w:rFonts w:ascii="Arial" w:hAnsi="Arial" w:cs="Arial"/>
        </w:rPr>
        <w:t xml:space="preserve">. If you wish to </w:t>
      </w:r>
      <w:r>
        <w:rPr>
          <w:rFonts w:ascii="Arial" w:hAnsi="Arial" w:cs="Arial"/>
        </w:rPr>
        <w:t>do</w:t>
      </w:r>
      <w:r w:rsidRPr="00C06EEF">
        <w:rPr>
          <w:rFonts w:ascii="Arial" w:hAnsi="Arial" w:cs="Arial"/>
        </w:rPr>
        <w:t xml:space="preserve"> other private work or a second job, you must </w:t>
      </w:r>
      <w:r>
        <w:rPr>
          <w:rFonts w:ascii="Arial" w:hAnsi="Arial" w:cs="Arial"/>
        </w:rPr>
        <w:t>ask for</w:t>
      </w:r>
      <w:r w:rsidRPr="00C06EEF">
        <w:rPr>
          <w:rFonts w:ascii="Arial" w:hAnsi="Arial" w:cs="Arial"/>
        </w:rPr>
        <w:t xml:space="preserve"> permission in writing from your </w:t>
      </w:r>
      <w:r w:rsidR="00F66606">
        <w:rPr>
          <w:rFonts w:ascii="Arial" w:hAnsi="Arial" w:cs="Arial"/>
        </w:rPr>
        <w:t>Senior Manager</w:t>
      </w:r>
      <w:r w:rsidRPr="00C06EEF">
        <w:rPr>
          <w:rFonts w:ascii="Arial" w:hAnsi="Arial" w:cs="Arial"/>
        </w:rPr>
        <w:t>.</w:t>
      </w:r>
    </w:p>
    <w:p w14:paraId="6F90CFCF" w14:textId="77777777" w:rsidR="00F91DB8" w:rsidRPr="00C06EEF" w:rsidRDefault="00F91DB8" w:rsidP="00BA2F09">
      <w:pPr>
        <w:ind w:left="567" w:hanging="567"/>
        <w:rPr>
          <w:rFonts w:ascii="Arial" w:hAnsi="Arial" w:cs="Arial"/>
        </w:rPr>
      </w:pPr>
    </w:p>
    <w:p w14:paraId="434D2664" w14:textId="06A69C34" w:rsidR="00F91DB8" w:rsidRPr="00A76A12" w:rsidRDefault="00F91DB8" w:rsidP="00BA2F09">
      <w:pPr>
        <w:pStyle w:val="ListParagraph"/>
        <w:numPr>
          <w:ilvl w:val="0"/>
          <w:numId w:val="7"/>
        </w:numPr>
        <w:autoSpaceDE w:val="0"/>
        <w:autoSpaceDN w:val="0"/>
        <w:adjustRightInd w:val="0"/>
        <w:ind w:left="567" w:hanging="567"/>
        <w:rPr>
          <w:rFonts w:ascii="Arial" w:eastAsiaTheme="minorHAnsi" w:hAnsi="Arial" w:cs="Arial"/>
        </w:rPr>
      </w:pPr>
      <w:r>
        <w:rPr>
          <w:rFonts w:ascii="Arial" w:hAnsi="Arial" w:cs="Arial"/>
        </w:rPr>
        <w:t xml:space="preserve">If you are unsure if there is any potential conflict of interest please seek further advice from your Senior Manager or </w:t>
      </w:r>
      <w:r w:rsidR="00F66606">
        <w:rPr>
          <w:rFonts w:ascii="Arial" w:hAnsi="Arial" w:cs="Arial"/>
        </w:rPr>
        <w:t xml:space="preserve">the </w:t>
      </w:r>
      <w:r>
        <w:rPr>
          <w:rFonts w:ascii="Arial" w:hAnsi="Arial" w:cs="Arial"/>
        </w:rPr>
        <w:t>HR</w:t>
      </w:r>
      <w:r w:rsidR="00F66606">
        <w:rPr>
          <w:rFonts w:ascii="Arial" w:hAnsi="Arial" w:cs="Arial"/>
        </w:rPr>
        <w:t xml:space="preserve"> Team</w:t>
      </w:r>
      <w:r>
        <w:rPr>
          <w:rFonts w:ascii="Arial" w:hAnsi="Arial" w:cs="Arial"/>
        </w:rPr>
        <w:t>.</w:t>
      </w:r>
    </w:p>
    <w:p w14:paraId="01C69C4E" w14:textId="77777777" w:rsidR="00F91DB8" w:rsidRPr="00330F9D" w:rsidRDefault="00F91DB8" w:rsidP="00BA2F09">
      <w:pPr>
        <w:ind w:left="567" w:hanging="567"/>
        <w:rPr>
          <w:rFonts w:ascii="Arial" w:hAnsi="Arial" w:cs="Arial"/>
        </w:rPr>
      </w:pPr>
    </w:p>
    <w:p w14:paraId="3B6704DF" w14:textId="2789DF35" w:rsidR="00F91DB8" w:rsidRPr="00A76A12" w:rsidRDefault="00F91DB8" w:rsidP="00BA2F09">
      <w:pPr>
        <w:pStyle w:val="ListParagraph"/>
        <w:numPr>
          <w:ilvl w:val="0"/>
          <w:numId w:val="7"/>
        </w:numPr>
        <w:autoSpaceDE w:val="0"/>
        <w:autoSpaceDN w:val="0"/>
        <w:adjustRightInd w:val="0"/>
        <w:ind w:left="567" w:hanging="567"/>
        <w:rPr>
          <w:rFonts w:ascii="Arial" w:eastAsiaTheme="minorHAnsi" w:hAnsi="Arial" w:cs="Arial"/>
          <w:iCs/>
        </w:rPr>
      </w:pPr>
      <w:r w:rsidRPr="00A76A12">
        <w:rPr>
          <w:rFonts w:ascii="Arial" w:hAnsi="Arial" w:cs="Arial"/>
          <w:iCs/>
          <w:color w:val="000000" w:themeColor="text1"/>
        </w:rPr>
        <w:t xml:space="preserve">Knowingly providing false information, or knowingly failing to disclose information, </w:t>
      </w:r>
      <w:r w:rsidR="007120ED">
        <w:rPr>
          <w:rFonts w:ascii="Arial" w:hAnsi="Arial" w:cs="Arial"/>
          <w:iCs/>
          <w:color w:val="000000" w:themeColor="text1"/>
        </w:rPr>
        <w:t>are</w:t>
      </w:r>
      <w:r w:rsidRPr="00A76A12">
        <w:rPr>
          <w:rFonts w:ascii="Arial" w:hAnsi="Arial" w:cs="Arial"/>
          <w:iCs/>
          <w:color w:val="000000" w:themeColor="text1"/>
        </w:rPr>
        <w:t xml:space="preserve"> offence</w:t>
      </w:r>
      <w:r w:rsidR="007120ED">
        <w:rPr>
          <w:rFonts w:ascii="Arial" w:hAnsi="Arial" w:cs="Arial"/>
          <w:iCs/>
          <w:color w:val="000000" w:themeColor="text1"/>
        </w:rPr>
        <w:t>s</w:t>
      </w:r>
      <w:r w:rsidRPr="00A76A12">
        <w:rPr>
          <w:rFonts w:ascii="Arial" w:hAnsi="Arial" w:cs="Arial"/>
          <w:iCs/>
          <w:color w:val="000000" w:themeColor="text1"/>
        </w:rPr>
        <w:t xml:space="preserve"> under the Fraud Act 2006, which could result in disciplinary action and/or criminal or civil action being taken against </w:t>
      </w:r>
      <w:r>
        <w:rPr>
          <w:rFonts w:ascii="Arial" w:hAnsi="Arial" w:cs="Arial"/>
          <w:iCs/>
          <w:color w:val="000000" w:themeColor="text1"/>
        </w:rPr>
        <w:t>you.</w:t>
      </w:r>
    </w:p>
    <w:p w14:paraId="201CB534" w14:textId="0A1C97B9" w:rsidR="009B58D2" w:rsidRPr="007552E4" w:rsidRDefault="009B58D2" w:rsidP="007552E4">
      <w:pPr>
        <w:rPr>
          <w:rFonts w:ascii="Arial" w:eastAsiaTheme="minorHAnsi" w:hAnsi="Arial" w:cs="Arial"/>
        </w:rPr>
      </w:pPr>
    </w:p>
    <w:p w14:paraId="6D57BB85" w14:textId="3E3FE9E3" w:rsidR="009B58D2" w:rsidRPr="00BC6D12" w:rsidRDefault="009B58D2" w:rsidP="00BC6D12">
      <w:pPr>
        <w:pStyle w:val="Heading2"/>
        <w:rPr>
          <w:rFonts w:ascii="Arial" w:hAnsi="Arial" w:cs="Arial"/>
          <w:color w:val="00B0F0"/>
          <w:sz w:val="24"/>
          <w:szCs w:val="24"/>
        </w:rPr>
      </w:pPr>
      <w:bookmarkStart w:id="18" w:name="_Toc96014791"/>
      <w:r w:rsidRPr="008F7DEE">
        <w:rPr>
          <w:rFonts w:ascii="Arial" w:hAnsi="Arial" w:cs="Arial"/>
          <w:color w:val="00B0F0"/>
          <w:sz w:val="24"/>
          <w:szCs w:val="24"/>
        </w:rPr>
        <w:t xml:space="preserve">Relationships with </w:t>
      </w:r>
      <w:r w:rsidR="0011744B" w:rsidRPr="008F7DEE">
        <w:rPr>
          <w:rFonts w:ascii="Arial" w:hAnsi="Arial" w:cs="Arial"/>
          <w:color w:val="00B0F0"/>
          <w:sz w:val="24"/>
          <w:szCs w:val="24"/>
        </w:rPr>
        <w:t>c</w:t>
      </w:r>
      <w:r w:rsidRPr="008F7DEE">
        <w:rPr>
          <w:rFonts w:ascii="Arial" w:hAnsi="Arial" w:cs="Arial"/>
          <w:color w:val="00B0F0"/>
          <w:sz w:val="24"/>
          <w:szCs w:val="24"/>
        </w:rPr>
        <w:t>ontractors</w:t>
      </w:r>
      <w:r w:rsidR="00AA663E">
        <w:rPr>
          <w:rFonts w:ascii="Arial" w:hAnsi="Arial" w:cs="Arial"/>
          <w:color w:val="00B0F0"/>
          <w:sz w:val="24"/>
          <w:szCs w:val="24"/>
        </w:rPr>
        <w:t xml:space="preserve"> and</w:t>
      </w:r>
      <w:r w:rsidRPr="008F7DEE">
        <w:rPr>
          <w:rFonts w:ascii="Arial" w:hAnsi="Arial" w:cs="Arial"/>
          <w:color w:val="00B0F0"/>
          <w:sz w:val="24"/>
          <w:szCs w:val="24"/>
        </w:rPr>
        <w:t xml:space="preserve"> </w:t>
      </w:r>
      <w:r w:rsidR="00882D91" w:rsidRPr="008F7DEE">
        <w:rPr>
          <w:rFonts w:ascii="Arial" w:hAnsi="Arial" w:cs="Arial"/>
          <w:color w:val="00B0F0"/>
          <w:sz w:val="24"/>
          <w:szCs w:val="24"/>
        </w:rPr>
        <w:t>p</w:t>
      </w:r>
      <w:r w:rsidRPr="008F7DEE">
        <w:rPr>
          <w:rFonts w:ascii="Arial" w:hAnsi="Arial" w:cs="Arial"/>
          <w:color w:val="00B0F0"/>
          <w:sz w:val="24"/>
          <w:szCs w:val="24"/>
        </w:rPr>
        <w:t>lanning</w:t>
      </w:r>
      <w:r w:rsidR="00AA663E">
        <w:rPr>
          <w:rFonts w:ascii="Arial" w:hAnsi="Arial" w:cs="Arial"/>
          <w:color w:val="00B0F0"/>
          <w:sz w:val="24"/>
          <w:szCs w:val="24"/>
        </w:rPr>
        <w:t>,</w:t>
      </w:r>
      <w:r w:rsidRPr="008F7DEE">
        <w:rPr>
          <w:rFonts w:ascii="Arial" w:hAnsi="Arial" w:cs="Arial"/>
          <w:color w:val="00B0F0"/>
          <w:sz w:val="24"/>
          <w:szCs w:val="24"/>
        </w:rPr>
        <w:t xml:space="preserve"> </w:t>
      </w:r>
      <w:r w:rsidR="002B0660" w:rsidRPr="008F7DEE">
        <w:rPr>
          <w:rFonts w:ascii="Arial" w:hAnsi="Arial" w:cs="Arial"/>
          <w:color w:val="00B0F0"/>
          <w:sz w:val="24"/>
          <w:szCs w:val="24"/>
        </w:rPr>
        <w:t xml:space="preserve">grant or licence </w:t>
      </w:r>
      <w:r w:rsidR="0011744B" w:rsidRPr="008F7DEE">
        <w:rPr>
          <w:rFonts w:ascii="Arial" w:hAnsi="Arial" w:cs="Arial"/>
          <w:color w:val="00B0F0"/>
          <w:sz w:val="24"/>
          <w:szCs w:val="24"/>
        </w:rPr>
        <w:t>a</w:t>
      </w:r>
      <w:r w:rsidRPr="008F7DEE">
        <w:rPr>
          <w:rFonts w:ascii="Arial" w:hAnsi="Arial" w:cs="Arial"/>
          <w:color w:val="00B0F0"/>
          <w:sz w:val="24"/>
          <w:szCs w:val="24"/>
        </w:rPr>
        <w:t>pplicants</w:t>
      </w:r>
      <w:bookmarkEnd w:id="18"/>
      <w:r w:rsidRPr="008F7DEE">
        <w:rPr>
          <w:rFonts w:ascii="Arial" w:hAnsi="Arial" w:cs="Arial"/>
          <w:color w:val="00B0F0"/>
          <w:sz w:val="24"/>
          <w:szCs w:val="24"/>
        </w:rPr>
        <w:t xml:space="preserve"> </w:t>
      </w:r>
    </w:p>
    <w:p w14:paraId="632F1EF3" w14:textId="77777777" w:rsidR="005F445C" w:rsidRPr="005F445C" w:rsidRDefault="005F445C" w:rsidP="00BA2F09">
      <w:pPr>
        <w:pStyle w:val="ListParagraph"/>
        <w:ind w:left="567" w:hanging="567"/>
        <w:rPr>
          <w:rFonts w:ascii="Arial" w:eastAsiaTheme="minorHAnsi" w:hAnsi="Arial" w:cs="Arial"/>
        </w:rPr>
      </w:pPr>
    </w:p>
    <w:p w14:paraId="52C71BF8" w14:textId="3A646993" w:rsidR="007552E4" w:rsidRPr="00FF24A2" w:rsidRDefault="009B58D2" w:rsidP="00BA2F09">
      <w:pPr>
        <w:pStyle w:val="ListParagraph"/>
        <w:numPr>
          <w:ilvl w:val="0"/>
          <w:numId w:val="7"/>
        </w:numPr>
        <w:autoSpaceDE w:val="0"/>
        <w:autoSpaceDN w:val="0"/>
        <w:adjustRightInd w:val="0"/>
        <w:ind w:left="567" w:hanging="567"/>
        <w:rPr>
          <w:rFonts w:ascii="Arial" w:eastAsiaTheme="minorHAnsi" w:hAnsi="Arial" w:cs="Arial"/>
        </w:rPr>
      </w:pPr>
      <w:r w:rsidRPr="005F445C">
        <w:rPr>
          <w:rFonts w:ascii="Arial" w:eastAsiaTheme="minorHAnsi" w:hAnsi="Arial" w:cs="Arial"/>
        </w:rPr>
        <w:t>All relationships with external contractors or potential contractors or applicants for</w:t>
      </w:r>
      <w:r w:rsidR="005F445C">
        <w:rPr>
          <w:rFonts w:ascii="Arial" w:eastAsiaTheme="minorHAnsi" w:hAnsi="Arial" w:cs="Arial"/>
        </w:rPr>
        <w:t xml:space="preserve"> </w:t>
      </w:r>
      <w:r w:rsidRPr="005F445C">
        <w:rPr>
          <w:rFonts w:ascii="Arial" w:eastAsiaTheme="minorHAnsi" w:hAnsi="Arial" w:cs="Arial"/>
        </w:rPr>
        <w:t xml:space="preserve">planning consents, grants or licences must be made known to </w:t>
      </w:r>
      <w:r w:rsidR="00F66606">
        <w:rPr>
          <w:rFonts w:ascii="Arial" w:eastAsiaTheme="minorHAnsi" w:hAnsi="Arial" w:cs="Arial"/>
        </w:rPr>
        <w:t>your</w:t>
      </w:r>
      <w:r w:rsidR="00F66606" w:rsidRPr="005F445C">
        <w:rPr>
          <w:rFonts w:ascii="Arial" w:eastAsiaTheme="minorHAnsi" w:hAnsi="Arial" w:cs="Arial"/>
        </w:rPr>
        <w:t xml:space="preserve"> </w:t>
      </w:r>
      <w:r w:rsidR="00F66606">
        <w:rPr>
          <w:rFonts w:ascii="Arial" w:eastAsiaTheme="minorHAnsi" w:hAnsi="Arial" w:cs="Arial"/>
        </w:rPr>
        <w:t xml:space="preserve">senior </w:t>
      </w:r>
      <w:r w:rsidRPr="005F445C">
        <w:rPr>
          <w:rFonts w:ascii="Arial" w:eastAsiaTheme="minorHAnsi" w:hAnsi="Arial" w:cs="Arial"/>
        </w:rPr>
        <w:t>manager. This is particularly important if you would normally</w:t>
      </w:r>
      <w:r w:rsidR="005F445C">
        <w:rPr>
          <w:rFonts w:ascii="Arial" w:eastAsiaTheme="minorHAnsi" w:hAnsi="Arial" w:cs="Arial"/>
        </w:rPr>
        <w:t xml:space="preserve"> </w:t>
      </w:r>
      <w:r w:rsidRPr="005F445C">
        <w:rPr>
          <w:rFonts w:ascii="Arial" w:eastAsiaTheme="minorHAnsi" w:hAnsi="Arial" w:cs="Arial"/>
        </w:rPr>
        <w:t>deal with the</w:t>
      </w:r>
      <w:r w:rsidR="00B00BBD">
        <w:rPr>
          <w:rFonts w:ascii="Arial" w:eastAsiaTheme="minorHAnsi" w:hAnsi="Arial" w:cs="Arial"/>
        </w:rPr>
        <w:t xml:space="preserve"> contract or application</w:t>
      </w:r>
      <w:r w:rsidR="006178C3">
        <w:rPr>
          <w:rFonts w:ascii="Arial" w:eastAsiaTheme="minorHAnsi" w:hAnsi="Arial" w:cs="Arial"/>
        </w:rPr>
        <w:t xml:space="preserve"> in your role </w:t>
      </w:r>
      <w:r w:rsidRPr="005F445C">
        <w:rPr>
          <w:rFonts w:ascii="Arial" w:eastAsiaTheme="minorHAnsi" w:hAnsi="Arial" w:cs="Arial"/>
        </w:rPr>
        <w:t>.</w:t>
      </w:r>
      <w:r w:rsidR="00FF24A2">
        <w:rPr>
          <w:rFonts w:ascii="Arial" w:eastAsiaTheme="minorHAnsi" w:hAnsi="Arial" w:cs="Arial"/>
        </w:rPr>
        <w:t xml:space="preserve">  </w:t>
      </w:r>
      <w:r w:rsidR="00FF24A2" w:rsidRPr="00FF24A2">
        <w:rPr>
          <w:rFonts w:ascii="Arial" w:eastAsiaTheme="minorHAnsi" w:hAnsi="Arial" w:cs="Arial"/>
        </w:rPr>
        <w:t>I</w:t>
      </w:r>
      <w:r w:rsidR="006178C3">
        <w:rPr>
          <w:rFonts w:ascii="Arial" w:eastAsiaTheme="minorHAnsi" w:hAnsi="Arial" w:cs="Arial"/>
        </w:rPr>
        <w:t xml:space="preserve">n </w:t>
      </w:r>
      <w:r w:rsidRPr="00FF24A2">
        <w:rPr>
          <w:rFonts w:ascii="Arial" w:eastAsiaTheme="minorHAnsi" w:hAnsi="Arial" w:cs="Arial"/>
        </w:rPr>
        <w:t>th</w:t>
      </w:r>
      <w:r w:rsidR="006178C3">
        <w:rPr>
          <w:rFonts w:ascii="Arial" w:eastAsiaTheme="minorHAnsi" w:hAnsi="Arial" w:cs="Arial"/>
        </w:rPr>
        <w:t>is</w:t>
      </w:r>
      <w:r w:rsidRPr="00FF24A2">
        <w:rPr>
          <w:rFonts w:ascii="Arial" w:eastAsiaTheme="minorHAnsi" w:hAnsi="Arial" w:cs="Arial"/>
        </w:rPr>
        <w:t xml:space="preserve"> case you must declare your interest to</w:t>
      </w:r>
      <w:r w:rsidR="005F445C" w:rsidRPr="00FF24A2">
        <w:rPr>
          <w:rFonts w:ascii="Arial" w:eastAsiaTheme="minorHAnsi" w:hAnsi="Arial" w:cs="Arial"/>
        </w:rPr>
        <w:t xml:space="preserve"> </w:t>
      </w:r>
      <w:r w:rsidRPr="00FF24A2">
        <w:rPr>
          <w:rFonts w:ascii="Arial" w:eastAsiaTheme="minorHAnsi" w:hAnsi="Arial" w:cs="Arial"/>
        </w:rPr>
        <w:t xml:space="preserve">your </w:t>
      </w:r>
      <w:r w:rsidR="005C1153">
        <w:rPr>
          <w:rFonts w:ascii="Arial" w:eastAsiaTheme="minorHAnsi" w:hAnsi="Arial" w:cs="Arial"/>
        </w:rPr>
        <w:t xml:space="preserve">line </w:t>
      </w:r>
      <w:r w:rsidRPr="00FF24A2">
        <w:rPr>
          <w:rFonts w:ascii="Arial" w:eastAsiaTheme="minorHAnsi" w:hAnsi="Arial" w:cs="Arial"/>
        </w:rPr>
        <w:t xml:space="preserve">manager and the Council’s Monitoring Officer and not </w:t>
      </w:r>
      <w:r w:rsidR="006178C3">
        <w:rPr>
          <w:rFonts w:ascii="Arial" w:eastAsiaTheme="minorHAnsi" w:hAnsi="Arial" w:cs="Arial"/>
        </w:rPr>
        <w:t>be</w:t>
      </w:r>
      <w:r w:rsidRPr="00FF24A2">
        <w:rPr>
          <w:rFonts w:ascii="Arial" w:eastAsiaTheme="minorHAnsi" w:hAnsi="Arial" w:cs="Arial"/>
        </w:rPr>
        <w:t xml:space="preserve"> involve</w:t>
      </w:r>
      <w:r w:rsidR="006178C3">
        <w:rPr>
          <w:rFonts w:ascii="Arial" w:eastAsiaTheme="minorHAnsi" w:hAnsi="Arial" w:cs="Arial"/>
        </w:rPr>
        <w:t>d</w:t>
      </w:r>
      <w:r w:rsidRPr="00FF24A2">
        <w:rPr>
          <w:rFonts w:ascii="Arial" w:eastAsiaTheme="minorHAnsi" w:hAnsi="Arial" w:cs="Arial"/>
        </w:rPr>
        <w:t xml:space="preserve"> in</w:t>
      </w:r>
      <w:r w:rsidR="005F445C" w:rsidRPr="00FF24A2">
        <w:rPr>
          <w:rFonts w:ascii="Arial" w:eastAsiaTheme="minorHAnsi" w:hAnsi="Arial" w:cs="Arial"/>
        </w:rPr>
        <w:t xml:space="preserve"> </w:t>
      </w:r>
      <w:r w:rsidRPr="00FF24A2">
        <w:rPr>
          <w:rFonts w:ascii="Arial" w:eastAsiaTheme="minorHAnsi" w:hAnsi="Arial" w:cs="Arial"/>
        </w:rPr>
        <w:t>making any decision</w:t>
      </w:r>
      <w:r w:rsidR="00DD17C3">
        <w:rPr>
          <w:rFonts w:ascii="Arial" w:eastAsiaTheme="minorHAnsi" w:hAnsi="Arial" w:cs="Arial"/>
        </w:rPr>
        <w:t xml:space="preserve"> about the contract or application</w:t>
      </w:r>
      <w:r w:rsidR="00B00BBD">
        <w:rPr>
          <w:rFonts w:ascii="Arial" w:eastAsiaTheme="minorHAnsi" w:hAnsi="Arial" w:cs="Arial"/>
        </w:rPr>
        <w:t xml:space="preserve"> </w:t>
      </w:r>
      <w:r w:rsidRPr="00FF24A2">
        <w:rPr>
          <w:rFonts w:ascii="Arial" w:eastAsiaTheme="minorHAnsi" w:hAnsi="Arial" w:cs="Arial"/>
        </w:rPr>
        <w:t>.</w:t>
      </w:r>
    </w:p>
    <w:p w14:paraId="0BFF81C4" w14:textId="77777777" w:rsidR="007552E4" w:rsidRDefault="007552E4" w:rsidP="00BA2F09">
      <w:pPr>
        <w:pStyle w:val="ListParagraph"/>
        <w:autoSpaceDE w:val="0"/>
        <w:autoSpaceDN w:val="0"/>
        <w:adjustRightInd w:val="0"/>
        <w:ind w:left="567" w:hanging="567"/>
        <w:rPr>
          <w:rFonts w:ascii="Arial" w:eastAsiaTheme="minorHAnsi" w:hAnsi="Arial" w:cs="Arial"/>
        </w:rPr>
      </w:pPr>
    </w:p>
    <w:p w14:paraId="776CDF83" w14:textId="34304681" w:rsidR="009B58D2" w:rsidRDefault="009B58D2" w:rsidP="00BA2F09">
      <w:pPr>
        <w:pStyle w:val="ListParagraph"/>
        <w:numPr>
          <w:ilvl w:val="0"/>
          <w:numId w:val="7"/>
        </w:numPr>
        <w:autoSpaceDE w:val="0"/>
        <w:autoSpaceDN w:val="0"/>
        <w:adjustRightInd w:val="0"/>
        <w:ind w:left="567" w:hanging="567"/>
        <w:rPr>
          <w:rFonts w:ascii="Arial" w:eastAsiaTheme="minorHAnsi" w:hAnsi="Arial" w:cs="Arial"/>
        </w:rPr>
      </w:pPr>
      <w:r w:rsidRPr="00FF24A2">
        <w:rPr>
          <w:rFonts w:ascii="Arial" w:eastAsiaTheme="minorHAnsi" w:hAnsi="Arial" w:cs="Arial"/>
        </w:rPr>
        <w:t>Similarly</w:t>
      </w:r>
      <w:r w:rsidR="00FF24A2">
        <w:rPr>
          <w:rFonts w:ascii="Arial" w:eastAsiaTheme="minorHAnsi" w:hAnsi="Arial" w:cs="Arial"/>
        </w:rPr>
        <w:t>,</w:t>
      </w:r>
      <w:r w:rsidRPr="00FF24A2">
        <w:rPr>
          <w:rFonts w:ascii="Arial" w:eastAsiaTheme="minorHAnsi" w:hAnsi="Arial" w:cs="Arial"/>
        </w:rPr>
        <w:t xml:space="preserve"> any beneficial interest </w:t>
      </w:r>
      <w:r w:rsidR="00882D91">
        <w:rPr>
          <w:rFonts w:ascii="Arial" w:eastAsiaTheme="minorHAnsi" w:hAnsi="Arial" w:cs="Arial"/>
        </w:rPr>
        <w:t xml:space="preserve">in </w:t>
      </w:r>
      <w:r w:rsidRPr="00FF24A2">
        <w:rPr>
          <w:rFonts w:ascii="Arial" w:eastAsiaTheme="minorHAnsi" w:hAnsi="Arial" w:cs="Arial"/>
        </w:rPr>
        <w:t xml:space="preserve">or licence </w:t>
      </w:r>
      <w:r w:rsidR="00882D91">
        <w:rPr>
          <w:rFonts w:ascii="Arial" w:eastAsiaTheme="minorHAnsi" w:hAnsi="Arial" w:cs="Arial"/>
        </w:rPr>
        <w:t>for</w:t>
      </w:r>
      <w:r w:rsidRPr="00FF24A2">
        <w:rPr>
          <w:rFonts w:ascii="Arial" w:eastAsiaTheme="minorHAnsi" w:hAnsi="Arial" w:cs="Arial"/>
        </w:rPr>
        <w:t xml:space="preserve"> land which is affected by a</w:t>
      </w:r>
      <w:r w:rsidR="007552E4" w:rsidRPr="00FF24A2">
        <w:rPr>
          <w:rFonts w:ascii="Arial" w:eastAsiaTheme="minorHAnsi" w:hAnsi="Arial" w:cs="Arial"/>
        </w:rPr>
        <w:t xml:space="preserve"> </w:t>
      </w:r>
      <w:r w:rsidRPr="00FF24A2">
        <w:rPr>
          <w:rFonts w:ascii="Arial" w:eastAsiaTheme="minorHAnsi" w:hAnsi="Arial" w:cs="Arial"/>
        </w:rPr>
        <w:t xml:space="preserve">planning application must be made known to the </w:t>
      </w:r>
      <w:r w:rsidR="00F66606">
        <w:rPr>
          <w:rFonts w:ascii="Arial" w:eastAsiaTheme="minorHAnsi" w:hAnsi="Arial" w:cs="Arial"/>
        </w:rPr>
        <w:t>senior</w:t>
      </w:r>
      <w:r w:rsidR="00F66606" w:rsidRPr="00FF24A2">
        <w:rPr>
          <w:rFonts w:ascii="Arial" w:eastAsiaTheme="minorHAnsi" w:hAnsi="Arial" w:cs="Arial"/>
        </w:rPr>
        <w:t xml:space="preserve"> </w:t>
      </w:r>
      <w:r w:rsidRPr="00FF24A2">
        <w:rPr>
          <w:rFonts w:ascii="Arial" w:eastAsiaTheme="minorHAnsi" w:hAnsi="Arial" w:cs="Arial"/>
        </w:rPr>
        <w:t>manager.</w:t>
      </w:r>
    </w:p>
    <w:p w14:paraId="40E6DB40" w14:textId="77777777" w:rsidR="00FF24A2" w:rsidRPr="00FF24A2" w:rsidRDefault="00FF24A2" w:rsidP="00BA2F09">
      <w:pPr>
        <w:pStyle w:val="ListParagraph"/>
        <w:ind w:left="567" w:hanging="567"/>
        <w:rPr>
          <w:rFonts w:ascii="Arial" w:eastAsiaTheme="minorHAnsi" w:hAnsi="Arial" w:cs="Arial"/>
        </w:rPr>
      </w:pPr>
    </w:p>
    <w:p w14:paraId="0BF8A844" w14:textId="063AD9FE" w:rsidR="00837DCF" w:rsidRPr="002003A4" w:rsidRDefault="009B58D2" w:rsidP="00BA2F09">
      <w:pPr>
        <w:pStyle w:val="ListParagraph"/>
        <w:numPr>
          <w:ilvl w:val="0"/>
          <w:numId w:val="7"/>
        </w:numPr>
        <w:autoSpaceDE w:val="0"/>
        <w:autoSpaceDN w:val="0"/>
        <w:adjustRightInd w:val="0"/>
        <w:ind w:left="567" w:hanging="567"/>
        <w:rPr>
          <w:rFonts w:ascii="Arial" w:eastAsiaTheme="minorHAnsi" w:hAnsi="Arial" w:cs="Arial"/>
        </w:rPr>
      </w:pPr>
      <w:r w:rsidRPr="00FF24A2">
        <w:rPr>
          <w:rFonts w:ascii="Arial" w:eastAsiaTheme="minorHAnsi" w:hAnsi="Arial" w:cs="Arial"/>
        </w:rPr>
        <w:t>Orders and contracts, grants</w:t>
      </w:r>
      <w:r w:rsidR="00DD17C3">
        <w:rPr>
          <w:rFonts w:ascii="Arial" w:eastAsiaTheme="minorHAnsi" w:hAnsi="Arial" w:cs="Arial"/>
        </w:rPr>
        <w:t>, licences</w:t>
      </w:r>
      <w:r w:rsidRPr="00FF24A2">
        <w:rPr>
          <w:rFonts w:ascii="Arial" w:eastAsiaTheme="minorHAnsi" w:hAnsi="Arial" w:cs="Arial"/>
        </w:rPr>
        <w:t xml:space="preserve"> and planning decisions must be decided on merit and</w:t>
      </w:r>
      <w:r w:rsidR="00FF24A2" w:rsidRPr="00FF24A2">
        <w:rPr>
          <w:rFonts w:ascii="Arial" w:eastAsiaTheme="minorHAnsi" w:hAnsi="Arial" w:cs="Arial"/>
        </w:rPr>
        <w:t xml:space="preserve"> </w:t>
      </w:r>
      <w:r w:rsidRPr="00FF24A2">
        <w:rPr>
          <w:rFonts w:ascii="Arial" w:eastAsiaTheme="minorHAnsi" w:hAnsi="Arial" w:cs="Arial"/>
        </w:rPr>
        <w:t xml:space="preserve">no special favour </w:t>
      </w:r>
      <w:r w:rsidR="00DD17C3">
        <w:rPr>
          <w:rFonts w:ascii="Arial" w:eastAsiaTheme="minorHAnsi" w:hAnsi="Arial" w:cs="Arial"/>
        </w:rPr>
        <w:t>must</w:t>
      </w:r>
      <w:r w:rsidRPr="00FF24A2">
        <w:rPr>
          <w:rFonts w:ascii="Arial" w:eastAsiaTheme="minorHAnsi" w:hAnsi="Arial" w:cs="Arial"/>
        </w:rPr>
        <w:t xml:space="preserve"> be shown in the tendering process to any businesses or</w:t>
      </w:r>
      <w:r w:rsidR="00FF24A2" w:rsidRPr="00FF24A2">
        <w:rPr>
          <w:rFonts w:ascii="Arial" w:eastAsiaTheme="minorHAnsi" w:hAnsi="Arial" w:cs="Arial"/>
        </w:rPr>
        <w:t xml:space="preserve"> </w:t>
      </w:r>
      <w:r w:rsidRPr="00FF24A2">
        <w:rPr>
          <w:rFonts w:ascii="Arial" w:eastAsiaTheme="minorHAnsi" w:hAnsi="Arial" w:cs="Arial"/>
        </w:rPr>
        <w:t>potential suppliers</w:t>
      </w:r>
      <w:r w:rsidR="00642AE7">
        <w:rPr>
          <w:rFonts w:ascii="Arial" w:eastAsiaTheme="minorHAnsi" w:hAnsi="Arial" w:cs="Arial"/>
        </w:rPr>
        <w:t xml:space="preserve">. </w:t>
      </w:r>
      <w:r w:rsidR="00097F42">
        <w:rPr>
          <w:rFonts w:ascii="Arial" w:eastAsiaTheme="minorHAnsi" w:hAnsi="Arial" w:cs="Arial"/>
        </w:rPr>
        <w:t xml:space="preserve">For further </w:t>
      </w:r>
      <w:r w:rsidR="00097F42" w:rsidRPr="002003A4">
        <w:rPr>
          <w:rFonts w:ascii="Arial" w:eastAsiaTheme="minorHAnsi" w:hAnsi="Arial" w:cs="Arial"/>
        </w:rPr>
        <w:t xml:space="preserve">information on tendering see section ‘ Procurement </w:t>
      </w:r>
      <w:r w:rsidR="00097F42" w:rsidRPr="002003A4">
        <w:rPr>
          <w:rFonts w:ascii="Arial" w:hAnsi="Arial" w:cs="Arial"/>
          <w:bCs/>
        </w:rPr>
        <w:t>contracts and tenders</w:t>
      </w:r>
      <w:r w:rsidR="00600542" w:rsidRPr="002003A4">
        <w:rPr>
          <w:rFonts w:ascii="Arial" w:hAnsi="Arial" w:cs="Arial"/>
          <w:bCs/>
        </w:rPr>
        <w:t xml:space="preserve">’ paragraphs </w:t>
      </w:r>
      <w:r w:rsidR="003F36DD" w:rsidRPr="002003A4">
        <w:rPr>
          <w:rFonts w:ascii="Arial" w:hAnsi="Arial" w:cs="Arial"/>
          <w:bCs/>
        </w:rPr>
        <w:t>71 to 73</w:t>
      </w:r>
      <w:r w:rsidR="00600542" w:rsidRPr="002003A4">
        <w:rPr>
          <w:rFonts w:ascii="Arial" w:hAnsi="Arial" w:cs="Arial"/>
          <w:bCs/>
        </w:rPr>
        <w:t>.</w:t>
      </w:r>
    </w:p>
    <w:p w14:paraId="039306F2" w14:textId="77777777" w:rsidR="00FF24A2" w:rsidRPr="003F36DD" w:rsidRDefault="00FF24A2" w:rsidP="003F36DD">
      <w:pPr>
        <w:rPr>
          <w:rFonts w:ascii="Arial" w:eastAsiaTheme="minorHAnsi" w:hAnsi="Arial" w:cs="Arial"/>
        </w:rPr>
      </w:pPr>
    </w:p>
    <w:p w14:paraId="06ECE021" w14:textId="42B0360B" w:rsidR="009B58D2" w:rsidRPr="00DF101F" w:rsidRDefault="00837DCF" w:rsidP="00BA2F09">
      <w:pPr>
        <w:pStyle w:val="ListParagraph"/>
        <w:numPr>
          <w:ilvl w:val="0"/>
          <w:numId w:val="7"/>
        </w:numPr>
        <w:autoSpaceDE w:val="0"/>
        <w:autoSpaceDN w:val="0"/>
        <w:adjustRightInd w:val="0"/>
        <w:ind w:left="567" w:hanging="567"/>
        <w:rPr>
          <w:rFonts w:ascii="Arial" w:eastAsiaTheme="minorHAnsi" w:hAnsi="Arial" w:cs="Arial"/>
        </w:rPr>
      </w:pPr>
      <w:r>
        <w:rPr>
          <w:rFonts w:ascii="Arial" w:eastAsiaTheme="minorHAnsi" w:hAnsi="Arial" w:cs="Arial"/>
        </w:rPr>
        <w:lastRenderedPageBreak/>
        <w:t>You</w:t>
      </w:r>
      <w:r w:rsidR="009B58D2" w:rsidRPr="00FF24A2">
        <w:rPr>
          <w:rFonts w:ascii="Arial" w:eastAsiaTheme="minorHAnsi" w:hAnsi="Arial" w:cs="Arial"/>
        </w:rPr>
        <w:t xml:space="preserve"> must not accept money or any other reward from anyone who may</w:t>
      </w:r>
      <w:r w:rsidR="00FF24A2" w:rsidRPr="00FF24A2">
        <w:rPr>
          <w:rFonts w:ascii="Arial" w:eastAsiaTheme="minorHAnsi" w:hAnsi="Arial" w:cs="Arial"/>
        </w:rPr>
        <w:t xml:space="preserve"> </w:t>
      </w:r>
      <w:r w:rsidR="009B58D2" w:rsidRPr="00FF24A2">
        <w:rPr>
          <w:rFonts w:ascii="Arial" w:eastAsiaTheme="minorHAnsi" w:hAnsi="Arial" w:cs="Arial"/>
        </w:rPr>
        <w:t xml:space="preserve">benefit from work or funding provided by the </w:t>
      </w:r>
      <w:r>
        <w:rPr>
          <w:rFonts w:ascii="Arial" w:eastAsiaTheme="minorHAnsi" w:hAnsi="Arial" w:cs="Arial"/>
        </w:rPr>
        <w:t>C</w:t>
      </w:r>
      <w:r w:rsidR="009B58D2" w:rsidRPr="00FF24A2">
        <w:rPr>
          <w:rFonts w:ascii="Arial" w:eastAsiaTheme="minorHAnsi" w:hAnsi="Arial" w:cs="Arial"/>
        </w:rPr>
        <w:t>ouncil. To do so would, in law, be</w:t>
      </w:r>
      <w:r w:rsidR="00DF101F">
        <w:rPr>
          <w:rFonts w:ascii="Arial" w:eastAsiaTheme="minorHAnsi" w:hAnsi="Arial" w:cs="Arial"/>
        </w:rPr>
        <w:t xml:space="preserve"> </w:t>
      </w:r>
      <w:r w:rsidR="009B58D2" w:rsidRPr="00DF101F">
        <w:rPr>
          <w:rFonts w:ascii="Arial" w:eastAsiaTheme="minorHAnsi" w:hAnsi="Arial" w:cs="Arial"/>
        </w:rPr>
        <w:t>corrupt.</w:t>
      </w:r>
    </w:p>
    <w:p w14:paraId="75583232" w14:textId="77777777" w:rsidR="00BA2F09" w:rsidRDefault="00BA2F09" w:rsidP="003F36DD">
      <w:pPr>
        <w:rPr>
          <w:rFonts w:ascii="Arial" w:hAnsi="Arial" w:cs="Arial"/>
          <w:color w:val="000000"/>
        </w:rPr>
      </w:pPr>
    </w:p>
    <w:p w14:paraId="5D0A4EF4" w14:textId="4768E6EE" w:rsidR="0040433C" w:rsidRPr="00BC6D12" w:rsidRDefault="0040433C" w:rsidP="00BA2F09">
      <w:pPr>
        <w:pStyle w:val="Heading2"/>
        <w:ind w:left="567" w:hanging="567"/>
        <w:rPr>
          <w:rFonts w:ascii="Arial" w:hAnsi="Arial" w:cs="Arial"/>
          <w:color w:val="00B0F0"/>
          <w:sz w:val="24"/>
          <w:szCs w:val="24"/>
        </w:rPr>
      </w:pPr>
      <w:bookmarkStart w:id="19" w:name="_Toc96014792"/>
      <w:r w:rsidRPr="00BC6D12">
        <w:rPr>
          <w:rFonts w:ascii="Arial" w:hAnsi="Arial" w:cs="Arial"/>
          <w:color w:val="00B0F0"/>
          <w:sz w:val="24"/>
          <w:szCs w:val="24"/>
        </w:rPr>
        <w:t xml:space="preserve">Holding </w:t>
      </w:r>
      <w:r w:rsidR="0011744B">
        <w:rPr>
          <w:rFonts w:ascii="Arial" w:hAnsi="Arial" w:cs="Arial"/>
          <w:color w:val="00B0F0"/>
          <w:sz w:val="24"/>
          <w:szCs w:val="24"/>
        </w:rPr>
        <w:t>p</w:t>
      </w:r>
      <w:r w:rsidRPr="00BC6D12">
        <w:rPr>
          <w:rFonts w:ascii="Arial" w:hAnsi="Arial" w:cs="Arial"/>
          <w:color w:val="00B0F0"/>
          <w:sz w:val="24"/>
          <w:szCs w:val="24"/>
        </w:rPr>
        <w:t xml:space="preserve">ublic </w:t>
      </w:r>
      <w:r w:rsidR="0011744B">
        <w:rPr>
          <w:rFonts w:ascii="Arial" w:hAnsi="Arial" w:cs="Arial"/>
          <w:color w:val="00B0F0"/>
          <w:sz w:val="24"/>
          <w:szCs w:val="24"/>
        </w:rPr>
        <w:t>o</w:t>
      </w:r>
      <w:r w:rsidRPr="00BC6D12">
        <w:rPr>
          <w:rFonts w:ascii="Arial" w:hAnsi="Arial" w:cs="Arial"/>
          <w:color w:val="00B0F0"/>
          <w:sz w:val="24"/>
          <w:szCs w:val="24"/>
        </w:rPr>
        <w:t>ffice e.g. being a councillor or a magistrate</w:t>
      </w:r>
      <w:bookmarkEnd w:id="19"/>
    </w:p>
    <w:p w14:paraId="6F83CFEA" w14:textId="77777777" w:rsidR="0040433C" w:rsidRDefault="0040433C" w:rsidP="00BA2F09">
      <w:pPr>
        <w:tabs>
          <w:tab w:val="left" w:pos="5103"/>
        </w:tabs>
        <w:ind w:left="567" w:hanging="567"/>
      </w:pPr>
    </w:p>
    <w:p w14:paraId="2ECC25B7" w14:textId="2786FAB6" w:rsidR="0040433C" w:rsidRPr="00C06EEF" w:rsidRDefault="0040433C" w:rsidP="00BA2F09">
      <w:pPr>
        <w:numPr>
          <w:ilvl w:val="0"/>
          <w:numId w:val="7"/>
        </w:numPr>
        <w:ind w:left="567" w:hanging="567"/>
        <w:rPr>
          <w:rFonts w:ascii="Arial" w:hAnsi="Arial" w:cs="Arial"/>
        </w:rPr>
      </w:pPr>
      <w:r w:rsidRPr="00C06EEF">
        <w:rPr>
          <w:rFonts w:ascii="Arial" w:hAnsi="Arial" w:cs="Arial"/>
        </w:rPr>
        <w:t xml:space="preserve">If you wish to seek public office either elected (e.g. local authority </w:t>
      </w:r>
      <w:r w:rsidR="000540FF">
        <w:rPr>
          <w:rFonts w:ascii="Arial" w:hAnsi="Arial" w:cs="Arial"/>
        </w:rPr>
        <w:t>c</w:t>
      </w:r>
      <w:r w:rsidRPr="00C06EEF">
        <w:rPr>
          <w:rFonts w:ascii="Arial" w:hAnsi="Arial" w:cs="Arial"/>
        </w:rPr>
        <w:t>ouncillor) or non-elected (e.g. a magistrate</w:t>
      </w:r>
      <w:r>
        <w:rPr>
          <w:rFonts w:ascii="Arial" w:hAnsi="Arial" w:cs="Arial"/>
        </w:rPr>
        <w:t>, school governor or a board member</w:t>
      </w:r>
      <w:r w:rsidRPr="00C06EEF">
        <w:rPr>
          <w:rFonts w:ascii="Arial" w:hAnsi="Arial" w:cs="Arial"/>
        </w:rPr>
        <w:t xml:space="preserve">), you must apply to your </w:t>
      </w:r>
      <w:r w:rsidR="005524D0">
        <w:rPr>
          <w:rFonts w:ascii="Arial" w:hAnsi="Arial" w:cs="Arial"/>
        </w:rPr>
        <w:t>Senior Manager</w:t>
      </w:r>
      <w:r w:rsidRPr="00C06EEF">
        <w:rPr>
          <w:rFonts w:ascii="Arial" w:hAnsi="Arial" w:cs="Arial"/>
        </w:rPr>
        <w:t xml:space="preserve"> in writing so that it can be considered </w:t>
      </w:r>
      <w:r w:rsidR="00A6115C">
        <w:rPr>
          <w:rFonts w:ascii="Arial" w:hAnsi="Arial" w:cs="Arial"/>
        </w:rPr>
        <w:t xml:space="preserve">under </w:t>
      </w:r>
      <w:r w:rsidRPr="00C06EEF">
        <w:rPr>
          <w:rFonts w:ascii="Arial" w:hAnsi="Arial" w:cs="Arial"/>
        </w:rPr>
        <w:t>the Council’s policies.</w:t>
      </w:r>
    </w:p>
    <w:p w14:paraId="68CFB1EC" w14:textId="77777777" w:rsidR="0040433C" w:rsidRPr="00C06EEF" w:rsidRDefault="0040433C" w:rsidP="00BA2F09">
      <w:pPr>
        <w:tabs>
          <w:tab w:val="left" w:pos="5103"/>
        </w:tabs>
        <w:ind w:left="567" w:hanging="567"/>
        <w:rPr>
          <w:rFonts w:ascii="Arial" w:hAnsi="Arial" w:cs="Arial"/>
        </w:rPr>
      </w:pPr>
    </w:p>
    <w:p w14:paraId="02E99FC7" w14:textId="004CD989" w:rsidR="0040433C" w:rsidRPr="00C06EEF" w:rsidRDefault="0040433C" w:rsidP="00BA2F09">
      <w:pPr>
        <w:numPr>
          <w:ilvl w:val="0"/>
          <w:numId w:val="7"/>
        </w:numPr>
        <w:ind w:left="567" w:hanging="567"/>
        <w:rPr>
          <w:rFonts w:ascii="Arial" w:hAnsi="Arial" w:cs="Arial"/>
        </w:rPr>
      </w:pPr>
      <w:r w:rsidRPr="00C06EEF">
        <w:rPr>
          <w:rFonts w:ascii="Arial" w:hAnsi="Arial" w:cs="Arial"/>
        </w:rPr>
        <w:t xml:space="preserve">Before </w:t>
      </w:r>
      <w:r w:rsidR="000540FF">
        <w:rPr>
          <w:rFonts w:ascii="Arial" w:hAnsi="Arial" w:cs="Arial"/>
        </w:rPr>
        <w:t>making</w:t>
      </w:r>
      <w:r w:rsidRPr="00C06EEF">
        <w:rPr>
          <w:rFonts w:ascii="Arial" w:hAnsi="Arial" w:cs="Arial"/>
        </w:rPr>
        <w:t xml:space="preserve"> an application you must:</w:t>
      </w:r>
    </w:p>
    <w:p w14:paraId="57A33E21" w14:textId="77777777" w:rsidR="0040433C" w:rsidRPr="00C06EEF" w:rsidRDefault="0040433C" w:rsidP="00BA2F09">
      <w:pPr>
        <w:tabs>
          <w:tab w:val="left" w:pos="5103"/>
        </w:tabs>
        <w:ind w:left="567" w:hanging="567"/>
        <w:rPr>
          <w:rFonts w:ascii="Arial" w:hAnsi="Arial" w:cs="Arial"/>
        </w:rPr>
      </w:pPr>
    </w:p>
    <w:p w14:paraId="2C93519B" w14:textId="42008EE2" w:rsidR="0040433C" w:rsidRPr="00C06EEF" w:rsidRDefault="0040433C" w:rsidP="00A41553">
      <w:pPr>
        <w:ind w:left="1134" w:hanging="567"/>
        <w:rPr>
          <w:rFonts w:ascii="Arial" w:hAnsi="Arial" w:cs="Arial"/>
        </w:rPr>
      </w:pPr>
      <w:r w:rsidRPr="00C06EEF">
        <w:rPr>
          <w:rFonts w:ascii="Arial" w:hAnsi="Arial" w:cs="Arial"/>
        </w:rPr>
        <w:t>a</w:t>
      </w:r>
      <w:r w:rsidR="0090795E">
        <w:rPr>
          <w:rFonts w:ascii="Arial" w:hAnsi="Arial" w:cs="Arial"/>
        </w:rPr>
        <w:t>.</w:t>
      </w:r>
      <w:r w:rsidRPr="00C06EEF">
        <w:rPr>
          <w:rFonts w:ascii="Arial" w:hAnsi="Arial" w:cs="Arial"/>
        </w:rPr>
        <w:t xml:space="preserve"> </w:t>
      </w:r>
      <w:r w:rsidRPr="00C06EEF">
        <w:rPr>
          <w:rFonts w:ascii="Arial" w:hAnsi="Arial" w:cs="Arial"/>
        </w:rPr>
        <w:tab/>
        <w:t xml:space="preserve">check with the HR </w:t>
      </w:r>
      <w:r>
        <w:rPr>
          <w:rFonts w:ascii="Arial" w:hAnsi="Arial" w:cs="Arial"/>
        </w:rPr>
        <w:t xml:space="preserve">team </w:t>
      </w:r>
      <w:r w:rsidRPr="00C06EEF">
        <w:rPr>
          <w:rFonts w:ascii="Arial" w:hAnsi="Arial" w:cs="Arial"/>
        </w:rPr>
        <w:t>that you are not prevented from being involved in certain political activity because your post is politically restricted;</w:t>
      </w:r>
    </w:p>
    <w:p w14:paraId="2AAE7B14" w14:textId="77777777" w:rsidR="0040433C" w:rsidRPr="00C06EEF" w:rsidRDefault="0040433C" w:rsidP="00A41553">
      <w:pPr>
        <w:tabs>
          <w:tab w:val="left" w:pos="5103"/>
        </w:tabs>
        <w:ind w:left="1134" w:hanging="567"/>
        <w:rPr>
          <w:rFonts w:ascii="Arial" w:hAnsi="Arial" w:cs="Arial"/>
        </w:rPr>
      </w:pPr>
    </w:p>
    <w:p w14:paraId="02B48AF5" w14:textId="2A7649AC" w:rsidR="0040433C" w:rsidRPr="00C06EEF" w:rsidRDefault="0040433C" w:rsidP="00A41553">
      <w:pPr>
        <w:tabs>
          <w:tab w:val="left" w:pos="5103"/>
        </w:tabs>
        <w:ind w:left="1134" w:hanging="567"/>
        <w:rPr>
          <w:rFonts w:ascii="Arial" w:hAnsi="Arial" w:cs="Arial"/>
        </w:rPr>
      </w:pPr>
      <w:r w:rsidRPr="00C06EEF">
        <w:rPr>
          <w:rFonts w:ascii="Arial" w:hAnsi="Arial" w:cs="Arial"/>
        </w:rPr>
        <w:t>b</w:t>
      </w:r>
      <w:r w:rsidR="0090795E">
        <w:rPr>
          <w:rFonts w:ascii="Arial" w:hAnsi="Arial" w:cs="Arial"/>
        </w:rPr>
        <w:t>.</w:t>
      </w:r>
      <w:r w:rsidRPr="00C06EEF">
        <w:rPr>
          <w:rFonts w:ascii="Arial" w:hAnsi="Arial" w:cs="Arial"/>
        </w:rPr>
        <w:tab/>
        <w:t xml:space="preserve">be aware of the possible conflicts of loyalty between being a </w:t>
      </w:r>
      <w:r w:rsidR="000540FF">
        <w:rPr>
          <w:rFonts w:ascii="Arial" w:hAnsi="Arial" w:cs="Arial"/>
        </w:rPr>
        <w:t>c</w:t>
      </w:r>
      <w:r w:rsidRPr="00C06EEF">
        <w:rPr>
          <w:rFonts w:ascii="Arial" w:hAnsi="Arial" w:cs="Arial"/>
        </w:rPr>
        <w:t>ouncillor in one authority and an employee of another;</w:t>
      </w:r>
    </w:p>
    <w:p w14:paraId="63438090" w14:textId="77777777" w:rsidR="0040433C" w:rsidRPr="00C06EEF" w:rsidRDefault="0040433C" w:rsidP="00A41553">
      <w:pPr>
        <w:tabs>
          <w:tab w:val="left" w:pos="5103"/>
        </w:tabs>
        <w:ind w:left="1134" w:hanging="567"/>
        <w:rPr>
          <w:rFonts w:ascii="Arial" w:hAnsi="Arial" w:cs="Arial"/>
        </w:rPr>
      </w:pPr>
    </w:p>
    <w:p w14:paraId="2FA810EC" w14:textId="187F6430" w:rsidR="0040433C" w:rsidRPr="00C06EEF" w:rsidRDefault="0040433C" w:rsidP="00A41553">
      <w:pPr>
        <w:tabs>
          <w:tab w:val="left" w:pos="5103"/>
        </w:tabs>
        <w:ind w:left="1134" w:hanging="567"/>
        <w:rPr>
          <w:rFonts w:ascii="Arial" w:hAnsi="Arial" w:cs="Arial"/>
        </w:rPr>
      </w:pPr>
      <w:r w:rsidRPr="00C06EEF">
        <w:rPr>
          <w:rFonts w:ascii="Arial" w:hAnsi="Arial" w:cs="Arial"/>
        </w:rPr>
        <w:t>c</w:t>
      </w:r>
      <w:r w:rsidR="000540FF">
        <w:rPr>
          <w:rFonts w:ascii="Arial" w:hAnsi="Arial" w:cs="Arial"/>
        </w:rPr>
        <w:t>.</w:t>
      </w:r>
      <w:r w:rsidRPr="00C06EEF">
        <w:rPr>
          <w:rFonts w:ascii="Arial" w:hAnsi="Arial" w:cs="Arial"/>
        </w:rPr>
        <w:tab/>
        <w:t>keep the two roles distinct and not use confidential information obtained in one position to gain advantage in the other;</w:t>
      </w:r>
    </w:p>
    <w:p w14:paraId="5D9DFAD6" w14:textId="77777777" w:rsidR="0040433C" w:rsidRPr="00C06EEF" w:rsidRDefault="0040433C" w:rsidP="00A41553">
      <w:pPr>
        <w:tabs>
          <w:tab w:val="left" w:pos="5103"/>
        </w:tabs>
        <w:ind w:left="1134" w:hanging="567"/>
        <w:rPr>
          <w:rFonts w:ascii="Arial" w:hAnsi="Arial" w:cs="Arial"/>
        </w:rPr>
      </w:pPr>
    </w:p>
    <w:p w14:paraId="10ACBA10" w14:textId="52641854" w:rsidR="0040433C" w:rsidRPr="00C06EEF" w:rsidRDefault="0040433C" w:rsidP="00A41553">
      <w:pPr>
        <w:tabs>
          <w:tab w:val="left" w:pos="5103"/>
        </w:tabs>
        <w:ind w:left="1134" w:hanging="567"/>
        <w:rPr>
          <w:rFonts w:ascii="Arial" w:hAnsi="Arial" w:cs="Arial"/>
        </w:rPr>
      </w:pPr>
      <w:r w:rsidRPr="00C06EEF">
        <w:rPr>
          <w:rFonts w:ascii="Arial" w:hAnsi="Arial" w:cs="Arial"/>
        </w:rPr>
        <w:t>d</w:t>
      </w:r>
      <w:r w:rsidR="000540FF">
        <w:rPr>
          <w:rFonts w:ascii="Arial" w:hAnsi="Arial" w:cs="Arial"/>
        </w:rPr>
        <w:t>.</w:t>
      </w:r>
      <w:r w:rsidRPr="00C06EEF">
        <w:rPr>
          <w:rFonts w:ascii="Arial" w:hAnsi="Arial" w:cs="Arial"/>
        </w:rPr>
        <w:t xml:space="preserve"> </w:t>
      </w:r>
      <w:r w:rsidRPr="00C06EEF">
        <w:rPr>
          <w:rFonts w:ascii="Arial" w:hAnsi="Arial" w:cs="Arial"/>
        </w:rPr>
        <w:tab/>
        <w:t>careful</w:t>
      </w:r>
      <w:r w:rsidR="00A6115C">
        <w:rPr>
          <w:rFonts w:ascii="Arial" w:hAnsi="Arial" w:cs="Arial"/>
        </w:rPr>
        <w:t>ly</w:t>
      </w:r>
      <w:r w:rsidRPr="00C06EEF">
        <w:rPr>
          <w:rFonts w:ascii="Arial" w:hAnsi="Arial" w:cs="Arial"/>
        </w:rPr>
        <w:t xml:space="preserve"> consider your involvement in local politics or community matters which affect the Council</w:t>
      </w:r>
      <w:r>
        <w:rPr>
          <w:rFonts w:ascii="Arial" w:hAnsi="Arial" w:cs="Arial"/>
        </w:rPr>
        <w:t>.</w:t>
      </w:r>
    </w:p>
    <w:p w14:paraId="4BBA5F3D" w14:textId="58685B93" w:rsidR="00DF101F" w:rsidRDefault="00DF101F" w:rsidP="009B58D2">
      <w:pPr>
        <w:rPr>
          <w:rFonts w:ascii="Arial" w:hAnsi="Arial" w:cs="Arial"/>
          <w:color w:val="000000"/>
        </w:rPr>
      </w:pPr>
    </w:p>
    <w:p w14:paraId="368E01ED" w14:textId="77777777" w:rsidR="00A41553" w:rsidRPr="00FF24A2" w:rsidRDefault="00A41553" w:rsidP="009B58D2">
      <w:pPr>
        <w:rPr>
          <w:rFonts w:ascii="Arial" w:hAnsi="Arial" w:cs="Arial"/>
          <w:color w:val="000000"/>
        </w:rPr>
      </w:pPr>
    </w:p>
    <w:p w14:paraId="1BB4C911" w14:textId="4B10B5F0" w:rsidR="00D74D0E" w:rsidRPr="00DF101F" w:rsidRDefault="0011744B" w:rsidP="00A074BF">
      <w:pPr>
        <w:pStyle w:val="Style1"/>
      </w:pPr>
      <w:bookmarkStart w:id="20" w:name="_Toc96014793"/>
      <w:r>
        <w:t>P</w:t>
      </w:r>
      <w:r w:rsidR="00A074BF">
        <w:t>rotecting public resources</w:t>
      </w:r>
      <w:bookmarkEnd w:id="20"/>
    </w:p>
    <w:p w14:paraId="648B7EE3" w14:textId="179B1831" w:rsidR="00D74D0E" w:rsidRPr="00BC6D12" w:rsidRDefault="00D74D0E" w:rsidP="00BC6D12">
      <w:pPr>
        <w:pStyle w:val="Heading2"/>
        <w:rPr>
          <w:rFonts w:ascii="Arial" w:hAnsi="Arial" w:cs="Arial"/>
          <w:color w:val="00B0F0"/>
          <w:sz w:val="24"/>
          <w:szCs w:val="24"/>
        </w:rPr>
      </w:pPr>
      <w:bookmarkStart w:id="21" w:name="_Toc96014794"/>
      <w:r w:rsidRPr="00BC6D12">
        <w:rPr>
          <w:rFonts w:ascii="Arial" w:hAnsi="Arial" w:cs="Arial"/>
          <w:color w:val="00B0F0"/>
          <w:sz w:val="24"/>
          <w:szCs w:val="24"/>
        </w:rPr>
        <w:t xml:space="preserve">Looking after </w:t>
      </w:r>
      <w:r w:rsidR="0011744B">
        <w:rPr>
          <w:rFonts w:ascii="Arial" w:hAnsi="Arial" w:cs="Arial"/>
          <w:color w:val="00B0F0"/>
          <w:sz w:val="24"/>
          <w:szCs w:val="24"/>
        </w:rPr>
        <w:t>p</w:t>
      </w:r>
      <w:r w:rsidRPr="00BC6D12">
        <w:rPr>
          <w:rFonts w:ascii="Arial" w:hAnsi="Arial" w:cs="Arial"/>
          <w:color w:val="00B0F0"/>
          <w:sz w:val="24"/>
          <w:szCs w:val="24"/>
        </w:rPr>
        <w:t xml:space="preserve">ublic </w:t>
      </w:r>
      <w:r w:rsidR="0011744B">
        <w:rPr>
          <w:rFonts w:ascii="Arial" w:hAnsi="Arial" w:cs="Arial"/>
          <w:color w:val="00B0F0"/>
          <w:sz w:val="24"/>
          <w:szCs w:val="24"/>
        </w:rPr>
        <w:t>m</w:t>
      </w:r>
      <w:r w:rsidRPr="00BC6D12">
        <w:rPr>
          <w:rFonts w:ascii="Arial" w:hAnsi="Arial" w:cs="Arial"/>
          <w:color w:val="00B0F0"/>
          <w:sz w:val="24"/>
          <w:szCs w:val="24"/>
        </w:rPr>
        <w:t xml:space="preserve">oney and Council </w:t>
      </w:r>
      <w:r w:rsidR="0011744B">
        <w:rPr>
          <w:rFonts w:ascii="Arial" w:hAnsi="Arial" w:cs="Arial"/>
          <w:color w:val="00B0F0"/>
          <w:sz w:val="24"/>
          <w:szCs w:val="24"/>
        </w:rPr>
        <w:t>p</w:t>
      </w:r>
      <w:r w:rsidRPr="00BC6D12">
        <w:rPr>
          <w:rFonts w:ascii="Arial" w:hAnsi="Arial" w:cs="Arial"/>
          <w:color w:val="00B0F0"/>
          <w:sz w:val="24"/>
          <w:szCs w:val="24"/>
        </w:rPr>
        <w:t>roperty</w:t>
      </w:r>
      <w:bookmarkEnd w:id="21"/>
    </w:p>
    <w:p w14:paraId="568FC3A0" w14:textId="77777777" w:rsidR="00D74D0E" w:rsidRPr="00330F9D" w:rsidRDefault="00D74D0E" w:rsidP="00330F9D">
      <w:pPr>
        <w:ind w:left="567" w:hanging="567"/>
        <w:rPr>
          <w:rFonts w:ascii="Arial" w:hAnsi="Arial" w:cs="Arial"/>
          <w:color w:val="0039AC"/>
        </w:rPr>
      </w:pPr>
    </w:p>
    <w:p w14:paraId="6450AB69" w14:textId="66CE3455" w:rsidR="00D74D0E" w:rsidRPr="00330F9D" w:rsidRDefault="00D74D0E" w:rsidP="00A41553">
      <w:pPr>
        <w:numPr>
          <w:ilvl w:val="0"/>
          <w:numId w:val="7"/>
        </w:numPr>
        <w:ind w:left="567" w:hanging="567"/>
        <w:rPr>
          <w:rFonts w:ascii="Arial" w:hAnsi="Arial" w:cs="Arial"/>
        </w:rPr>
      </w:pPr>
      <w:r w:rsidRPr="00330F9D">
        <w:rPr>
          <w:rFonts w:ascii="Arial" w:hAnsi="Arial" w:cs="Arial"/>
        </w:rPr>
        <w:t>You must use public funds in a responsible and lawful manner</w:t>
      </w:r>
      <w:r w:rsidR="00D36342">
        <w:rPr>
          <w:rFonts w:ascii="Arial" w:hAnsi="Arial" w:cs="Arial"/>
        </w:rPr>
        <w:t>. Y</w:t>
      </w:r>
      <w:r w:rsidRPr="00330F9D">
        <w:rPr>
          <w:rFonts w:ascii="Arial" w:hAnsi="Arial" w:cs="Arial"/>
        </w:rPr>
        <w:t xml:space="preserve">ou must not use Council property, vehicles or other facilities for your personal use, unless </w:t>
      </w:r>
      <w:r w:rsidR="00D36342">
        <w:rPr>
          <w:rFonts w:ascii="Arial" w:hAnsi="Arial" w:cs="Arial"/>
        </w:rPr>
        <w:t xml:space="preserve">this has been </w:t>
      </w:r>
      <w:r w:rsidRPr="00330F9D">
        <w:rPr>
          <w:rFonts w:ascii="Arial" w:hAnsi="Arial" w:cs="Arial"/>
        </w:rPr>
        <w:t>a</w:t>
      </w:r>
      <w:r w:rsidR="00D36342">
        <w:rPr>
          <w:rFonts w:ascii="Arial" w:hAnsi="Arial" w:cs="Arial"/>
        </w:rPr>
        <w:t>greed by yo</w:t>
      </w:r>
      <w:r w:rsidR="007525B5">
        <w:rPr>
          <w:rFonts w:ascii="Arial" w:hAnsi="Arial" w:cs="Arial"/>
        </w:rPr>
        <w:t>ur line manager</w:t>
      </w:r>
      <w:r w:rsidRPr="00330F9D">
        <w:rPr>
          <w:rFonts w:ascii="Arial" w:hAnsi="Arial" w:cs="Arial"/>
        </w:rPr>
        <w:t xml:space="preserve">.  </w:t>
      </w:r>
    </w:p>
    <w:p w14:paraId="05CCD6A1" w14:textId="77777777" w:rsidR="00D74D0E" w:rsidRPr="00330F9D" w:rsidRDefault="00D74D0E" w:rsidP="00A41553">
      <w:pPr>
        <w:ind w:left="567" w:hanging="567"/>
        <w:rPr>
          <w:rFonts w:ascii="Arial" w:hAnsi="Arial" w:cs="Arial"/>
        </w:rPr>
      </w:pPr>
    </w:p>
    <w:p w14:paraId="1E529F27" w14:textId="5E12FE31" w:rsidR="00D74D0E" w:rsidRDefault="00D74D0E" w:rsidP="00A41553">
      <w:pPr>
        <w:numPr>
          <w:ilvl w:val="0"/>
          <w:numId w:val="7"/>
        </w:numPr>
        <w:ind w:left="567" w:hanging="567"/>
        <w:rPr>
          <w:rFonts w:ascii="Arial" w:hAnsi="Arial" w:cs="Arial"/>
        </w:rPr>
      </w:pPr>
      <w:r w:rsidRPr="051612AD">
        <w:rPr>
          <w:rFonts w:ascii="Arial" w:hAnsi="Arial" w:cs="Arial"/>
        </w:rPr>
        <w:t xml:space="preserve">You must read the </w:t>
      </w:r>
      <w:hyperlink r:id="rId37">
        <w:r w:rsidRPr="051612AD">
          <w:rPr>
            <w:rStyle w:val="Hyperlink"/>
            <w:rFonts w:ascii="Arial" w:hAnsi="Arial" w:cs="Arial"/>
          </w:rPr>
          <w:t>Financial R</w:t>
        </w:r>
        <w:r w:rsidR="257C77EC" w:rsidRPr="051612AD">
          <w:rPr>
            <w:rStyle w:val="Hyperlink"/>
            <w:rFonts w:ascii="Arial" w:hAnsi="Arial" w:cs="Arial"/>
          </w:rPr>
          <w:t>whistleblowing</w:t>
        </w:r>
        <w:r w:rsidRPr="051612AD">
          <w:rPr>
            <w:rStyle w:val="Hyperlink"/>
            <w:rFonts w:ascii="Arial" w:hAnsi="Arial" w:cs="Arial"/>
          </w:rPr>
          <w:t>egulations</w:t>
        </w:r>
      </w:hyperlink>
      <w:r w:rsidRPr="051612AD">
        <w:rPr>
          <w:rFonts w:ascii="Arial" w:hAnsi="Arial" w:cs="Arial"/>
        </w:rPr>
        <w:t xml:space="preserve"> if you are responsible for the </w:t>
      </w:r>
      <w:r w:rsidR="00DF1BE5" w:rsidRPr="051612AD">
        <w:rPr>
          <w:rFonts w:ascii="Arial" w:hAnsi="Arial" w:cs="Arial"/>
        </w:rPr>
        <w:t>looking after</w:t>
      </w:r>
      <w:r w:rsidRPr="051612AD">
        <w:rPr>
          <w:rFonts w:ascii="Arial" w:hAnsi="Arial" w:cs="Arial"/>
        </w:rPr>
        <w:t xml:space="preserve"> public funds and property.</w:t>
      </w:r>
    </w:p>
    <w:p w14:paraId="2B444B50" w14:textId="77777777" w:rsidR="003F36DD" w:rsidRPr="00330F9D" w:rsidRDefault="003F36DD" w:rsidP="003F36DD">
      <w:pPr>
        <w:rPr>
          <w:rFonts w:ascii="Arial" w:hAnsi="Arial" w:cs="Arial"/>
        </w:rPr>
      </w:pPr>
    </w:p>
    <w:p w14:paraId="251E4F91" w14:textId="2139032B" w:rsidR="00D74D0E" w:rsidRPr="00BC6D12" w:rsidRDefault="00D74D0E" w:rsidP="00A41553">
      <w:pPr>
        <w:pStyle w:val="Heading2"/>
        <w:ind w:left="567" w:hanging="567"/>
        <w:rPr>
          <w:rFonts w:ascii="Arial" w:hAnsi="Arial" w:cs="Arial"/>
          <w:color w:val="00B0F0"/>
          <w:sz w:val="24"/>
          <w:szCs w:val="24"/>
        </w:rPr>
      </w:pPr>
      <w:bookmarkStart w:id="22" w:name="_Toc96014795"/>
      <w:r w:rsidRPr="00BC6D12">
        <w:rPr>
          <w:rFonts w:ascii="Arial" w:hAnsi="Arial" w:cs="Arial"/>
          <w:color w:val="00B0F0"/>
          <w:sz w:val="24"/>
          <w:szCs w:val="24"/>
        </w:rPr>
        <w:t xml:space="preserve">Preventing </w:t>
      </w:r>
      <w:r w:rsidR="00E814E0">
        <w:rPr>
          <w:rFonts w:ascii="Arial" w:hAnsi="Arial" w:cs="Arial"/>
          <w:color w:val="00B0F0"/>
          <w:sz w:val="24"/>
          <w:szCs w:val="24"/>
        </w:rPr>
        <w:t>f</w:t>
      </w:r>
      <w:r w:rsidRPr="00BC6D12">
        <w:rPr>
          <w:rFonts w:ascii="Arial" w:hAnsi="Arial" w:cs="Arial"/>
          <w:color w:val="00B0F0"/>
          <w:sz w:val="24"/>
          <w:szCs w:val="24"/>
        </w:rPr>
        <w:t xml:space="preserve">raud, </w:t>
      </w:r>
      <w:r w:rsidR="00E814E0">
        <w:rPr>
          <w:rFonts w:ascii="Arial" w:hAnsi="Arial" w:cs="Arial"/>
          <w:color w:val="00B0F0"/>
          <w:sz w:val="24"/>
          <w:szCs w:val="24"/>
        </w:rPr>
        <w:t>t</w:t>
      </w:r>
      <w:r w:rsidRPr="00BC6D12">
        <w:rPr>
          <w:rFonts w:ascii="Arial" w:hAnsi="Arial" w:cs="Arial"/>
          <w:color w:val="00B0F0"/>
          <w:sz w:val="24"/>
          <w:szCs w:val="24"/>
        </w:rPr>
        <w:t xml:space="preserve">heft and </w:t>
      </w:r>
      <w:r w:rsidR="00E814E0">
        <w:rPr>
          <w:rFonts w:ascii="Arial" w:hAnsi="Arial" w:cs="Arial"/>
          <w:color w:val="00B0F0"/>
          <w:sz w:val="24"/>
          <w:szCs w:val="24"/>
        </w:rPr>
        <w:t>m</w:t>
      </w:r>
      <w:r w:rsidRPr="00BC6D12">
        <w:rPr>
          <w:rFonts w:ascii="Arial" w:hAnsi="Arial" w:cs="Arial"/>
          <w:color w:val="00B0F0"/>
          <w:sz w:val="24"/>
          <w:szCs w:val="24"/>
        </w:rPr>
        <w:t xml:space="preserve">oney </w:t>
      </w:r>
      <w:r w:rsidR="00E814E0">
        <w:rPr>
          <w:rFonts w:ascii="Arial" w:hAnsi="Arial" w:cs="Arial"/>
          <w:color w:val="00B0F0"/>
          <w:sz w:val="24"/>
          <w:szCs w:val="24"/>
        </w:rPr>
        <w:t>l</w:t>
      </w:r>
      <w:r w:rsidRPr="00BC6D12">
        <w:rPr>
          <w:rFonts w:ascii="Arial" w:hAnsi="Arial" w:cs="Arial"/>
          <w:color w:val="00B0F0"/>
          <w:sz w:val="24"/>
          <w:szCs w:val="24"/>
        </w:rPr>
        <w:t>aundering</w:t>
      </w:r>
      <w:bookmarkEnd w:id="22"/>
    </w:p>
    <w:p w14:paraId="16DF311D" w14:textId="77777777" w:rsidR="00D74D0E" w:rsidRPr="003F36DD" w:rsidRDefault="00D74D0E" w:rsidP="00A41553">
      <w:pPr>
        <w:ind w:left="567" w:hanging="567"/>
        <w:rPr>
          <w:rFonts w:ascii="Arial" w:hAnsi="Arial" w:cs="Arial"/>
        </w:rPr>
      </w:pPr>
    </w:p>
    <w:p w14:paraId="0B6BEB4C" w14:textId="51E88A6B" w:rsidR="00D74D0E" w:rsidRPr="00330F9D" w:rsidRDefault="00D74D0E" w:rsidP="00A41553">
      <w:pPr>
        <w:numPr>
          <w:ilvl w:val="0"/>
          <w:numId w:val="7"/>
        </w:numPr>
        <w:ind w:left="567" w:hanging="567"/>
        <w:rPr>
          <w:rFonts w:ascii="Arial" w:hAnsi="Arial" w:cs="Arial"/>
        </w:rPr>
      </w:pPr>
      <w:r w:rsidRPr="00330F9D">
        <w:rPr>
          <w:rFonts w:ascii="Arial" w:hAnsi="Arial" w:cs="Arial"/>
        </w:rPr>
        <w:t>You must not steal money, resources of any description or time from the Council or defraud the Council in any other way</w:t>
      </w:r>
      <w:r w:rsidR="007D3F05">
        <w:rPr>
          <w:rFonts w:ascii="Arial" w:hAnsi="Arial" w:cs="Arial"/>
        </w:rPr>
        <w:t>. Do not</w:t>
      </w:r>
      <w:r w:rsidRPr="00330F9D">
        <w:rPr>
          <w:rFonts w:ascii="Arial" w:hAnsi="Arial" w:cs="Arial"/>
        </w:rPr>
        <w:t xml:space="preserve"> distort, hide or destroy records to cover up theft or fraud by you or another party.  This includes misus</w:t>
      </w:r>
      <w:r w:rsidR="00204532">
        <w:rPr>
          <w:rFonts w:ascii="Arial" w:hAnsi="Arial" w:cs="Arial"/>
        </w:rPr>
        <w:t>ing</w:t>
      </w:r>
      <w:r w:rsidRPr="00330F9D">
        <w:rPr>
          <w:rFonts w:ascii="Arial" w:hAnsi="Arial" w:cs="Arial"/>
        </w:rPr>
        <w:t xml:space="preserve"> flexible working arrangements or </w:t>
      </w:r>
      <w:r w:rsidR="00B56D5B" w:rsidRPr="00330F9D">
        <w:rPr>
          <w:rFonts w:ascii="Arial" w:hAnsi="Arial" w:cs="Arial"/>
        </w:rPr>
        <w:t>falsi</w:t>
      </w:r>
      <w:r w:rsidR="00B56D5B">
        <w:rPr>
          <w:rFonts w:ascii="Arial" w:hAnsi="Arial" w:cs="Arial"/>
        </w:rPr>
        <w:t>fying</w:t>
      </w:r>
      <w:r w:rsidRPr="00330F9D">
        <w:rPr>
          <w:rFonts w:ascii="Arial" w:hAnsi="Arial" w:cs="Arial"/>
        </w:rPr>
        <w:t xml:space="preserve"> other working time records such as </w:t>
      </w:r>
      <w:r w:rsidR="000943E6">
        <w:rPr>
          <w:rFonts w:ascii="Arial" w:hAnsi="Arial" w:cs="Arial"/>
        </w:rPr>
        <w:t>time</w:t>
      </w:r>
      <w:r w:rsidRPr="00330F9D">
        <w:rPr>
          <w:rFonts w:ascii="Arial" w:hAnsi="Arial" w:cs="Arial"/>
        </w:rPr>
        <w:t>sheets.  Theft of time is considered a serious offence.</w:t>
      </w:r>
    </w:p>
    <w:p w14:paraId="462E7A35" w14:textId="77777777" w:rsidR="00D74D0E" w:rsidRPr="00330F9D" w:rsidRDefault="00D74D0E" w:rsidP="00A41553">
      <w:pPr>
        <w:ind w:left="567" w:hanging="567"/>
        <w:rPr>
          <w:rFonts w:ascii="Arial" w:hAnsi="Arial" w:cs="Arial"/>
        </w:rPr>
      </w:pPr>
    </w:p>
    <w:p w14:paraId="0013148E" w14:textId="77777777" w:rsidR="00D74D0E" w:rsidRPr="00330F9D" w:rsidRDefault="00D74D0E" w:rsidP="00A41553">
      <w:pPr>
        <w:numPr>
          <w:ilvl w:val="0"/>
          <w:numId w:val="7"/>
        </w:numPr>
        <w:ind w:left="567" w:hanging="567"/>
        <w:rPr>
          <w:rFonts w:ascii="Arial" w:hAnsi="Arial" w:cs="Arial"/>
        </w:rPr>
      </w:pPr>
      <w:r w:rsidRPr="00330F9D">
        <w:rPr>
          <w:rFonts w:ascii="Arial" w:hAnsi="Arial" w:cs="Arial"/>
        </w:rPr>
        <w:t xml:space="preserve">You must co-operate fully with the work of the Monitoring Officer, Auditors or any other activity intended to prevent or discover wrongdoing and any investigation into alleged misconduct or crime. </w:t>
      </w:r>
    </w:p>
    <w:p w14:paraId="77084221" w14:textId="77777777" w:rsidR="00D74D0E" w:rsidRPr="00330F9D" w:rsidRDefault="00D74D0E" w:rsidP="00A41553">
      <w:pPr>
        <w:autoSpaceDE w:val="0"/>
        <w:autoSpaceDN w:val="0"/>
        <w:adjustRightInd w:val="0"/>
        <w:ind w:left="567" w:hanging="567"/>
        <w:rPr>
          <w:rFonts w:ascii="Arial" w:hAnsi="Arial" w:cs="Arial"/>
        </w:rPr>
      </w:pPr>
    </w:p>
    <w:p w14:paraId="12DDF530" w14:textId="369E78F4" w:rsidR="00D74D0E" w:rsidRPr="00330F9D" w:rsidRDefault="005524D0" w:rsidP="00A41553">
      <w:pPr>
        <w:numPr>
          <w:ilvl w:val="0"/>
          <w:numId w:val="7"/>
        </w:numPr>
        <w:ind w:left="567" w:hanging="567"/>
        <w:rPr>
          <w:rFonts w:ascii="Arial" w:hAnsi="Arial" w:cs="Arial"/>
        </w:rPr>
      </w:pPr>
      <w:r w:rsidRPr="051612AD">
        <w:rPr>
          <w:rFonts w:ascii="Arial" w:hAnsi="Arial" w:cs="Arial"/>
        </w:rPr>
        <w:t xml:space="preserve">Please </w:t>
      </w:r>
      <w:r w:rsidR="00D74D0E" w:rsidRPr="051612AD">
        <w:rPr>
          <w:rFonts w:ascii="Arial" w:hAnsi="Arial" w:cs="Arial"/>
        </w:rPr>
        <w:t xml:space="preserve">read the </w:t>
      </w:r>
      <w:hyperlink r:id="rId38">
        <w:r w:rsidR="00C0539E" w:rsidRPr="051612AD">
          <w:rPr>
            <w:rStyle w:val="Hyperlink"/>
            <w:rFonts w:ascii="Arial" w:hAnsi="Arial" w:cs="Arial"/>
          </w:rPr>
          <w:t>Whistleblowing Policy</w:t>
        </w:r>
      </w:hyperlink>
      <w:r w:rsidR="00D74D0E" w:rsidRPr="051612AD">
        <w:rPr>
          <w:rFonts w:ascii="Arial" w:hAnsi="Arial" w:cs="Arial"/>
        </w:rPr>
        <w:t xml:space="preserve"> and its annexes to familiarise yourself with your part in the systems and procedures in place to prevent fraud, corruption, misappropriation or theft.</w:t>
      </w:r>
    </w:p>
    <w:p w14:paraId="6813E3AA" w14:textId="77777777" w:rsidR="00D74D0E" w:rsidRPr="00330F9D" w:rsidRDefault="00D74D0E" w:rsidP="00A41553">
      <w:pPr>
        <w:ind w:left="567" w:hanging="567"/>
        <w:rPr>
          <w:rFonts w:ascii="Arial" w:hAnsi="Arial" w:cs="Arial"/>
        </w:rPr>
      </w:pPr>
    </w:p>
    <w:p w14:paraId="5E11D78F" w14:textId="0E7AE3B7" w:rsidR="00D74D0E" w:rsidRDefault="000943E6" w:rsidP="00A41553">
      <w:pPr>
        <w:numPr>
          <w:ilvl w:val="0"/>
          <w:numId w:val="7"/>
        </w:numPr>
        <w:ind w:left="567" w:hanging="567"/>
        <w:rPr>
          <w:rFonts w:ascii="Arial" w:hAnsi="Arial" w:cs="Arial"/>
        </w:rPr>
      </w:pPr>
      <w:r w:rsidRPr="051612AD">
        <w:rPr>
          <w:rFonts w:ascii="Arial" w:hAnsi="Arial" w:cs="Arial"/>
        </w:rPr>
        <w:t>C</w:t>
      </w:r>
      <w:r w:rsidR="00D74D0E" w:rsidRPr="051612AD">
        <w:rPr>
          <w:rFonts w:ascii="Arial" w:hAnsi="Arial" w:cs="Arial"/>
        </w:rPr>
        <w:t xml:space="preserve">ontact Internal Audit immediately if someone attempts to involve the Council in laundering money by offering to pay the Council more than £250 in cash in one week.  Please read the </w:t>
      </w:r>
      <w:hyperlink r:id="rId39">
        <w:r w:rsidR="00D74D0E" w:rsidRPr="051612AD">
          <w:rPr>
            <w:rStyle w:val="Hyperlink"/>
            <w:rFonts w:ascii="Arial" w:hAnsi="Arial" w:cs="Arial"/>
          </w:rPr>
          <w:t>Anti- Money Laundering Policy</w:t>
        </w:r>
      </w:hyperlink>
      <w:r w:rsidR="00D74D0E" w:rsidRPr="051612AD">
        <w:rPr>
          <w:rFonts w:ascii="Arial" w:hAnsi="Arial" w:cs="Arial"/>
        </w:rPr>
        <w:t xml:space="preserve"> if you receive payments from customers.</w:t>
      </w:r>
    </w:p>
    <w:p w14:paraId="345F32C7" w14:textId="77777777" w:rsidR="00A074BF" w:rsidRDefault="00A074BF" w:rsidP="00A41553">
      <w:pPr>
        <w:pStyle w:val="Style2"/>
        <w:ind w:left="567" w:hanging="567"/>
      </w:pPr>
      <w:bookmarkStart w:id="23" w:name="_Toc66205511"/>
    </w:p>
    <w:p w14:paraId="7F1C2315" w14:textId="11E1ACFD" w:rsidR="00D74D0E" w:rsidRPr="00BC6D12" w:rsidRDefault="00D74D0E" w:rsidP="00A41553">
      <w:pPr>
        <w:pStyle w:val="Heading2"/>
        <w:ind w:left="567" w:hanging="567"/>
        <w:rPr>
          <w:rFonts w:ascii="Arial" w:hAnsi="Arial" w:cs="Arial"/>
          <w:color w:val="00B0F0"/>
          <w:sz w:val="24"/>
          <w:szCs w:val="24"/>
        </w:rPr>
      </w:pPr>
      <w:bookmarkStart w:id="24" w:name="_Toc96014796"/>
      <w:r w:rsidRPr="00BC6D12">
        <w:rPr>
          <w:rFonts w:ascii="Arial" w:hAnsi="Arial" w:cs="Arial"/>
          <w:color w:val="00B0F0"/>
          <w:sz w:val="24"/>
          <w:szCs w:val="24"/>
        </w:rPr>
        <w:t xml:space="preserve">Procurement, </w:t>
      </w:r>
      <w:r w:rsidR="00E814E0">
        <w:rPr>
          <w:rFonts w:ascii="Arial" w:hAnsi="Arial" w:cs="Arial"/>
          <w:color w:val="00B0F0"/>
          <w:sz w:val="24"/>
          <w:szCs w:val="24"/>
        </w:rPr>
        <w:t>c</w:t>
      </w:r>
      <w:r w:rsidRPr="00BC6D12">
        <w:rPr>
          <w:rFonts w:ascii="Arial" w:hAnsi="Arial" w:cs="Arial"/>
          <w:color w:val="00B0F0"/>
          <w:sz w:val="24"/>
          <w:szCs w:val="24"/>
        </w:rPr>
        <w:t>ontracts</w:t>
      </w:r>
      <w:r w:rsidR="00097F42">
        <w:rPr>
          <w:rFonts w:ascii="Arial" w:hAnsi="Arial" w:cs="Arial"/>
          <w:color w:val="00B0F0"/>
          <w:sz w:val="24"/>
          <w:szCs w:val="24"/>
        </w:rPr>
        <w:t xml:space="preserve"> and</w:t>
      </w:r>
      <w:r w:rsidRPr="00BC6D12">
        <w:rPr>
          <w:rFonts w:ascii="Arial" w:hAnsi="Arial" w:cs="Arial"/>
          <w:color w:val="00B0F0"/>
          <w:sz w:val="24"/>
          <w:szCs w:val="24"/>
        </w:rPr>
        <w:t xml:space="preserve"> </w:t>
      </w:r>
      <w:r w:rsidR="00E814E0">
        <w:rPr>
          <w:rFonts w:ascii="Arial" w:hAnsi="Arial" w:cs="Arial"/>
          <w:color w:val="00B0F0"/>
          <w:sz w:val="24"/>
          <w:szCs w:val="24"/>
        </w:rPr>
        <w:t>t</w:t>
      </w:r>
      <w:r w:rsidRPr="00BC6D12">
        <w:rPr>
          <w:rFonts w:ascii="Arial" w:hAnsi="Arial" w:cs="Arial"/>
          <w:color w:val="00B0F0"/>
          <w:sz w:val="24"/>
          <w:szCs w:val="24"/>
        </w:rPr>
        <w:t>enders</w:t>
      </w:r>
      <w:bookmarkEnd w:id="23"/>
      <w:bookmarkEnd w:id="24"/>
    </w:p>
    <w:p w14:paraId="757AEBD0" w14:textId="77777777" w:rsidR="00D74D0E" w:rsidRPr="00330F9D" w:rsidRDefault="00D74D0E" w:rsidP="00A41553">
      <w:pPr>
        <w:tabs>
          <w:tab w:val="left" w:pos="284"/>
        </w:tabs>
        <w:ind w:left="567" w:hanging="567"/>
        <w:rPr>
          <w:rFonts w:ascii="Arial" w:hAnsi="Arial" w:cs="Arial"/>
        </w:rPr>
      </w:pPr>
    </w:p>
    <w:p w14:paraId="1F90E614" w14:textId="05BA5C29" w:rsidR="00D74D0E" w:rsidRPr="00330F9D" w:rsidRDefault="00D74D0E" w:rsidP="00A41553">
      <w:pPr>
        <w:numPr>
          <w:ilvl w:val="0"/>
          <w:numId w:val="7"/>
        </w:numPr>
        <w:ind w:left="567" w:hanging="567"/>
        <w:rPr>
          <w:rFonts w:ascii="Arial" w:hAnsi="Arial" w:cs="Arial"/>
        </w:rPr>
      </w:pPr>
      <w:r w:rsidRPr="051612AD">
        <w:rPr>
          <w:rFonts w:ascii="Arial" w:hAnsi="Arial" w:cs="Arial"/>
        </w:rPr>
        <w:t xml:space="preserve">Orders and contracts must be awarded in </w:t>
      </w:r>
      <w:r w:rsidR="00DF1BE5" w:rsidRPr="051612AD">
        <w:rPr>
          <w:rFonts w:ascii="Arial" w:hAnsi="Arial" w:cs="Arial"/>
        </w:rPr>
        <w:t>line</w:t>
      </w:r>
      <w:r w:rsidRPr="051612AD">
        <w:rPr>
          <w:rFonts w:ascii="Arial" w:hAnsi="Arial" w:cs="Arial"/>
        </w:rPr>
        <w:t xml:space="preserve"> with UK laws and with the Council’s </w:t>
      </w:r>
      <w:hyperlink r:id="rId40">
        <w:r w:rsidRPr="051612AD">
          <w:rPr>
            <w:rStyle w:val="Hyperlink"/>
            <w:rFonts w:ascii="Arial" w:hAnsi="Arial" w:cs="Arial"/>
          </w:rPr>
          <w:t>Procurement Strategy</w:t>
        </w:r>
      </w:hyperlink>
      <w:r w:rsidRPr="051612AD">
        <w:rPr>
          <w:rFonts w:ascii="Arial" w:hAnsi="Arial" w:cs="Arial"/>
        </w:rPr>
        <w:t xml:space="preserve"> and </w:t>
      </w:r>
      <w:hyperlink r:id="rId41">
        <w:r w:rsidR="00F75E61" w:rsidRPr="051612AD">
          <w:rPr>
            <w:rStyle w:val="Hyperlink"/>
            <w:rFonts w:ascii="Arial" w:hAnsi="Arial" w:cs="Arial"/>
          </w:rPr>
          <w:t>Contract Procedure Rules</w:t>
        </w:r>
      </w:hyperlink>
      <w:r w:rsidRPr="051612AD">
        <w:rPr>
          <w:rFonts w:ascii="Arial" w:hAnsi="Arial" w:cs="Arial"/>
        </w:rPr>
        <w:t xml:space="preserve">.  The tendering procedure </w:t>
      </w:r>
      <w:r w:rsidR="00E80961" w:rsidRPr="051612AD">
        <w:rPr>
          <w:rFonts w:ascii="Arial" w:hAnsi="Arial" w:cs="Arial"/>
        </w:rPr>
        <w:t>must</w:t>
      </w:r>
      <w:r w:rsidRPr="051612AD">
        <w:rPr>
          <w:rFonts w:ascii="Arial" w:hAnsi="Arial" w:cs="Arial"/>
        </w:rPr>
        <w:t xml:space="preserve"> be applied equally to all potential bidders.</w:t>
      </w:r>
    </w:p>
    <w:p w14:paraId="14D7477D" w14:textId="77777777" w:rsidR="00D74D0E" w:rsidRPr="00330F9D" w:rsidRDefault="00D74D0E" w:rsidP="00A41553">
      <w:pPr>
        <w:tabs>
          <w:tab w:val="left" w:pos="284"/>
        </w:tabs>
        <w:ind w:left="567" w:hanging="567"/>
        <w:rPr>
          <w:rFonts w:ascii="Arial" w:hAnsi="Arial" w:cs="Arial"/>
        </w:rPr>
      </w:pPr>
    </w:p>
    <w:p w14:paraId="21DE3F0F" w14:textId="161FC194" w:rsidR="00D74D0E" w:rsidRPr="00330F9D" w:rsidRDefault="00D74D0E" w:rsidP="00A41553">
      <w:pPr>
        <w:numPr>
          <w:ilvl w:val="0"/>
          <w:numId w:val="7"/>
        </w:numPr>
        <w:ind w:left="567" w:hanging="567"/>
        <w:rPr>
          <w:rFonts w:ascii="Arial" w:hAnsi="Arial" w:cs="Arial"/>
        </w:rPr>
      </w:pPr>
      <w:r w:rsidRPr="00330F9D">
        <w:rPr>
          <w:rFonts w:ascii="Arial" w:hAnsi="Arial" w:cs="Arial"/>
        </w:rPr>
        <w:t xml:space="preserve">If you have access to confidential information on tenders or costs for either internal or external contractors, you must not disclose </w:t>
      </w:r>
      <w:r w:rsidR="00484027">
        <w:rPr>
          <w:rFonts w:ascii="Arial" w:hAnsi="Arial" w:cs="Arial"/>
        </w:rPr>
        <w:t>this</w:t>
      </w:r>
      <w:r w:rsidRPr="00330F9D">
        <w:rPr>
          <w:rFonts w:ascii="Arial" w:hAnsi="Arial" w:cs="Arial"/>
        </w:rPr>
        <w:t xml:space="preserve"> information to any unauthorised party or organisation.</w:t>
      </w:r>
    </w:p>
    <w:p w14:paraId="6625E236" w14:textId="77777777" w:rsidR="00D74D0E" w:rsidRPr="00330F9D" w:rsidRDefault="00D74D0E" w:rsidP="00A41553">
      <w:pPr>
        <w:tabs>
          <w:tab w:val="left" w:pos="284"/>
        </w:tabs>
        <w:ind w:left="567" w:hanging="567"/>
        <w:rPr>
          <w:rFonts w:ascii="Arial" w:hAnsi="Arial" w:cs="Arial"/>
        </w:rPr>
      </w:pPr>
    </w:p>
    <w:p w14:paraId="6F45F27B" w14:textId="0DE968C5" w:rsidR="00D74D0E" w:rsidRPr="00330F9D" w:rsidRDefault="00484027" w:rsidP="00A41553">
      <w:pPr>
        <w:numPr>
          <w:ilvl w:val="0"/>
          <w:numId w:val="7"/>
        </w:numPr>
        <w:tabs>
          <w:tab w:val="left" w:pos="284"/>
        </w:tabs>
        <w:ind w:left="567" w:hanging="567"/>
        <w:rPr>
          <w:rFonts w:ascii="Arial" w:hAnsi="Arial" w:cs="Arial"/>
        </w:rPr>
      </w:pPr>
      <w:r>
        <w:rPr>
          <w:rFonts w:ascii="Arial" w:hAnsi="Arial" w:cs="Arial"/>
        </w:rPr>
        <w:t xml:space="preserve">The cost of </w:t>
      </w:r>
      <w:r w:rsidR="00357347">
        <w:rPr>
          <w:rFonts w:ascii="Arial" w:hAnsi="Arial" w:cs="Arial"/>
        </w:rPr>
        <w:t xml:space="preserve">any </w:t>
      </w:r>
      <w:r w:rsidR="00D74D0E" w:rsidRPr="00330F9D">
        <w:rPr>
          <w:rFonts w:ascii="Arial" w:hAnsi="Arial" w:cs="Arial"/>
        </w:rPr>
        <w:t xml:space="preserve">visits to inspect potential contractor’s premises or equipment must </w:t>
      </w:r>
      <w:r>
        <w:rPr>
          <w:rFonts w:ascii="Arial" w:hAnsi="Arial" w:cs="Arial"/>
        </w:rPr>
        <w:t>be met by</w:t>
      </w:r>
      <w:r w:rsidR="00D74D0E" w:rsidRPr="00330F9D">
        <w:rPr>
          <w:rFonts w:ascii="Arial" w:hAnsi="Arial" w:cs="Arial"/>
        </w:rPr>
        <w:t xml:space="preserve"> the Council to avoid jeopardising the integrity of </w:t>
      </w:r>
      <w:r w:rsidR="00357347">
        <w:rPr>
          <w:rFonts w:ascii="Arial" w:hAnsi="Arial" w:cs="Arial"/>
        </w:rPr>
        <w:t>later</w:t>
      </w:r>
      <w:r w:rsidR="00D74D0E" w:rsidRPr="00330F9D">
        <w:rPr>
          <w:rFonts w:ascii="Arial" w:hAnsi="Arial" w:cs="Arial"/>
        </w:rPr>
        <w:t xml:space="preserve"> purchasing decisions.</w:t>
      </w:r>
    </w:p>
    <w:p w14:paraId="697448B3" w14:textId="77777777" w:rsidR="00D74D0E" w:rsidRDefault="00D74D0E" w:rsidP="00A41553">
      <w:pPr>
        <w:tabs>
          <w:tab w:val="left" w:pos="284"/>
        </w:tabs>
        <w:ind w:left="567" w:hanging="567"/>
        <w:rPr>
          <w:rFonts w:ascii="ArialMT" w:hAnsi="ArialMT" w:cs="ArialMT"/>
          <w:u w:val="single"/>
        </w:rPr>
      </w:pPr>
    </w:p>
    <w:p w14:paraId="2D15EA26" w14:textId="5ECAB683" w:rsidR="00D74D0E" w:rsidRPr="00BC6D12" w:rsidRDefault="00D74D0E" w:rsidP="00A41553">
      <w:pPr>
        <w:pStyle w:val="Heading2"/>
        <w:ind w:left="567" w:hanging="567"/>
        <w:rPr>
          <w:rFonts w:ascii="Arial" w:hAnsi="Arial" w:cs="Arial"/>
          <w:color w:val="00B0F0"/>
          <w:sz w:val="24"/>
          <w:szCs w:val="24"/>
        </w:rPr>
      </w:pPr>
      <w:bookmarkStart w:id="25" w:name="_Toc96014797"/>
      <w:r w:rsidRPr="00BC6D12">
        <w:rPr>
          <w:rFonts w:ascii="Arial" w:hAnsi="Arial" w:cs="Arial"/>
          <w:color w:val="00B0F0"/>
          <w:sz w:val="24"/>
          <w:szCs w:val="24"/>
        </w:rPr>
        <w:t xml:space="preserve">Preventing </w:t>
      </w:r>
      <w:r w:rsidR="00E814E0">
        <w:rPr>
          <w:rFonts w:ascii="Arial" w:hAnsi="Arial" w:cs="Arial"/>
          <w:color w:val="00B0F0"/>
          <w:sz w:val="24"/>
          <w:szCs w:val="24"/>
        </w:rPr>
        <w:t>b</w:t>
      </w:r>
      <w:r w:rsidRPr="00BC6D12">
        <w:rPr>
          <w:rFonts w:ascii="Arial" w:hAnsi="Arial" w:cs="Arial"/>
          <w:color w:val="00B0F0"/>
          <w:sz w:val="24"/>
          <w:szCs w:val="24"/>
        </w:rPr>
        <w:t xml:space="preserve">ribery and </w:t>
      </w:r>
      <w:r w:rsidR="00E814E0">
        <w:rPr>
          <w:rFonts w:ascii="Arial" w:hAnsi="Arial" w:cs="Arial"/>
          <w:color w:val="00B0F0"/>
          <w:sz w:val="24"/>
          <w:szCs w:val="24"/>
        </w:rPr>
        <w:t>c</w:t>
      </w:r>
      <w:r w:rsidRPr="00BC6D12">
        <w:rPr>
          <w:rFonts w:ascii="Arial" w:hAnsi="Arial" w:cs="Arial"/>
          <w:color w:val="00B0F0"/>
          <w:sz w:val="24"/>
          <w:szCs w:val="24"/>
        </w:rPr>
        <w:t>orruption</w:t>
      </w:r>
      <w:bookmarkEnd w:id="25"/>
    </w:p>
    <w:p w14:paraId="3CC47598" w14:textId="77777777" w:rsidR="00D74D0E" w:rsidRDefault="00D74D0E" w:rsidP="00A41553">
      <w:pPr>
        <w:tabs>
          <w:tab w:val="left" w:pos="284"/>
        </w:tabs>
        <w:ind w:left="567" w:hanging="567"/>
        <w:rPr>
          <w:rFonts w:ascii="ArialMT" w:hAnsi="ArialMT" w:cs="ArialMT"/>
        </w:rPr>
      </w:pPr>
    </w:p>
    <w:p w14:paraId="57E00E20" w14:textId="47E910C3" w:rsidR="00D74D0E" w:rsidRPr="00A633B9" w:rsidRDefault="00D74D0E" w:rsidP="051612AD">
      <w:pPr>
        <w:numPr>
          <w:ilvl w:val="0"/>
          <w:numId w:val="7"/>
        </w:numPr>
        <w:shd w:val="clear" w:color="auto" w:fill="FFFFFF" w:themeFill="background1"/>
        <w:tabs>
          <w:tab w:val="left" w:pos="284"/>
        </w:tabs>
        <w:ind w:left="567" w:hanging="567"/>
        <w:rPr>
          <w:rFonts w:ascii="Arial" w:hAnsi="Arial" w:cs="Arial"/>
        </w:rPr>
      </w:pPr>
      <w:r w:rsidRPr="051612AD">
        <w:rPr>
          <w:rFonts w:ascii="Arial" w:hAnsi="Arial" w:cs="Arial"/>
        </w:rPr>
        <w:t xml:space="preserve">The Council complies with the Bribery Act (2010) and you must </w:t>
      </w:r>
      <w:r w:rsidR="00357347" w:rsidRPr="051612AD">
        <w:rPr>
          <w:rFonts w:ascii="Arial" w:hAnsi="Arial" w:cs="Arial"/>
        </w:rPr>
        <w:t>follow</w:t>
      </w:r>
      <w:r w:rsidRPr="051612AD">
        <w:rPr>
          <w:rFonts w:ascii="Arial" w:hAnsi="Arial" w:cs="Arial"/>
        </w:rPr>
        <w:t xml:space="preserve"> the </w:t>
      </w:r>
      <w:hyperlink r:id="rId42">
        <w:r w:rsidRPr="051612AD">
          <w:rPr>
            <w:rStyle w:val="Hyperlink"/>
            <w:rFonts w:ascii="Arial" w:hAnsi="Arial" w:cs="Arial"/>
          </w:rPr>
          <w:t>Anti Fraud</w:t>
        </w:r>
        <w:r w:rsidR="00F75E61" w:rsidRPr="051612AD">
          <w:rPr>
            <w:rStyle w:val="Hyperlink"/>
            <w:rFonts w:ascii="Arial" w:hAnsi="Arial" w:cs="Arial"/>
          </w:rPr>
          <w:t xml:space="preserve">, Bribery </w:t>
        </w:r>
        <w:r w:rsidRPr="051612AD">
          <w:rPr>
            <w:rStyle w:val="Hyperlink"/>
            <w:rFonts w:ascii="Arial" w:hAnsi="Arial" w:cs="Arial"/>
          </w:rPr>
          <w:t>and Corruption Policy</w:t>
        </w:r>
      </w:hyperlink>
      <w:r w:rsidR="002328DD" w:rsidRPr="051612AD">
        <w:rPr>
          <w:rStyle w:val="Hyperlink"/>
          <w:rFonts w:ascii="Arial" w:hAnsi="Arial" w:cs="Arial"/>
        </w:rPr>
        <w:t xml:space="preserve">, </w:t>
      </w:r>
      <w:hyperlink r:id="rId43">
        <w:r w:rsidR="002328DD" w:rsidRPr="051612AD">
          <w:rPr>
            <w:rStyle w:val="Hyperlink"/>
            <w:rFonts w:ascii="Arial" w:hAnsi="Arial" w:cs="Arial"/>
          </w:rPr>
          <w:t>Whistleblowing Policy</w:t>
        </w:r>
      </w:hyperlink>
      <w:r w:rsidRPr="051612AD">
        <w:rPr>
          <w:rFonts w:ascii="Arial" w:hAnsi="Arial" w:cs="Arial"/>
        </w:rPr>
        <w:t xml:space="preserve">, Employee Fraud Response Plan and Maintenance of Standards and Probity policies.  These are all annexes to the </w:t>
      </w:r>
      <w:r w:rsidR="00F75E61" w:rsidRPr="051612AD">
        <w:rPr>
          <w:rFonts w:ascii="Arial" w:hAnsi="Arial" w:cs="Arial"/>
        </w:rPr>
        <w:t xml:space="preserve">Council’s </w:t>
      </w:r>
      <w:hyperlink r:id="rId44">
        <w:r w:rsidR="00F75E61" w:rsidRPr="051612AD">
          <w:rPr>
            <w:rStyle w:val="Hyperlink"/>
            <w:rFonts w:ascii="Arial" w:hAnsi="Arial" w:cs="Arial"/>
          </w:rPr>
          <w:t>Whistleblowing Policy</w:t>
        </w:r>
      </w:hyperlink>
      <w:r w:rsidRPr="051612AD">
        <w:rPr>
          <w:rFonts w:ascii="Arial" w:hAnsi="Arial" w:cs="Arial"/>
        </w:rPr>
        <w:t xml:space="preserve">.  </w:t>
      </w:r>
    </w:p>
    <w:p w14:paraId="498ACD85" w14:textId="77777777" w:rsidR="00D74D0E" w:rsidRPr="00A633B9" w:rsidRDefault="00D74D0E" w:rsidP="00A41553">
      <w:pPr>
        <w:tabs>
          <w:tab w:val="left" w:pos="284"/>
        </w:tabs>
        <w:ind w:left="567" w:hanging="567"/>
        <w:rPr>
          <w:rFonts w:ascii="Arial" w:hAnsi="Arial" w:cs="Arial"/>
        </w:rPr>
      </w:pPr>
    </w:p>
    <w:p w14:paraId="6CFB56BB" w14:textId="68F6CA40" w:rsidR="00D74D0E" w:rsidRPr="00A633B9" w:rsidRDefault="00D74D0E" w:rsidP="00A41553">
      <w:pPr>
        <w:numPr>
          <w:ilvl w:val="0"/>
          <w:numId w:val="7"/>
        </w:numPr>
        <w:tabs>
          <w:tab w:val="left" w:pos="284"/>
        </w:tabs>
        <w:ind w:left="567" w:hanging="567"/>
        <w:rPr>
          <w:rFonts w:ascii="Arial" w:hAnsi="Arial" w:cs="Arial"/>
        </w:rPr>
      </w:pPr>
      <w:r w:rsidRPr="00A633B9">
        <w:rPr>
          <w:rFonts w:ascii="Arial" w:hAnsi="Arial" w:cs="Arial"/>
        </w:rPr>
        <w:t xml:space="preserve">You must not bribe, or attempt to bribe, another person, intending either to </w:t>
      </w:r>
      <w:r w:rsidR="00357347">
        <w:rPr>
          <w:rFonts w:ascii="Arial" w:hAnsi="Arial" w:cs="Arial"/>
        </w:rPr>
        <w:t>get</w:t>
      </w:r>
      <w:r w:rsidRPr="00A633B9">
        <w:rPr>
          <w:rFonts w:ascii="Arial" w:hAnsi="Arial" w:cs="Arial"/>
        </w:rPr>
        <w:t xml:space="preserve"> or </w:t>
      </w:r>
      <w:r w:rsidR="00600542">
        <w:rPr>
          <w:rFonts w:ascii="Arial" w:hAnsi="Arial" w:cs="Arial"/>
        </w:rPr>
        <w:t>keep</w:t>
      </w:r>
      <w:r w:rsidRPr="00A633B9">
        <w:rPr>
          <w:rFonts w:ascii="Arial" w:hAnsi="Arial" w:cs="Arial"/>
        </w:rPr>
        <w:t xml:space="preserve"> business for the Council, or to </w:t>
      </w:r>
      <w:r w:rsidR="00BC4381">
        <w:rPr>
          <w:rFonts w:ascii="Arial" w:hAnsi="Arial" w:cs="Arial"/>
        </w:rPr>
        <w:t>receive</w:t>
      </w:r>
      <w:r w:rsidRPr="00A633B9">
        <w:rPr>
          <w:rFonts w:ascii="Arial" w:hAnsi="Arial" w:cs="Arial"/>
        </w:rPr>
        <w:t xml:space="preserve"> or </w:t>
      </w:r>
      <w:r w:rsidR="00600542">
        <w:rPr>
          <w:rFonts w:ascii="Arial" w:hAnsi="Arial" w:cs="Arial"/>
        </w:rPr>
        <w:t>keep</w:t>
      </w:r>
      <w:r w:rsidRPr="00A633B9">
        <w:rPr>
          <w:rFonts w:ascii="Arial" w:hAnsi="Arial" w:cs="Arial"/>
        </w:rPr>
        <w:t xml:space="preserve"> an advantage in </w:t>
      </w:r>
      <w:r w:rsidR="00600542">
        <w:rPr>
          <w:rFonts w:ascii="Arial" w:hAnsi="Arial" w:cs="Arial"/>
        </w:rPr>
        <w:t xml:space="preserve"> how</w:t>
      </w:r>
      <w:r w:rsidRPr="00A633B9">
        <w:rPr>
          <w:rFonts w:ascii="Arial" w:hAnsi="Arial" w:cs="Arial"/>
        </w:rPr>
        <w:t xml:space="preserve"> the Council’s business</w:t>
      </w:r>
      <w:r w:rsidR="00600542">
        <w:rPr>
          <w:rFonts w:ascii="Arial" w:hAnsi="Arial" w:cs="Arial"/>
        </w:rPr>
        <w:t xml:space="preserve"> is conducted</w:t>
      </w:r>
      <w:r w:rsidRPr="00A633B9">
        <w:rPr>
          <w:rFonts w:ascii="Arial" w:hAnsi="Arial" w:cs="Arial"/>
        </w:rPr>
        <w:t>.  You must not accept a bribe or allow another person to accept a bribe in any form including cash, gifts, business trips or tickets to events.</w:t>
      </w:r>
    </w:p>
    <w:p w14:paraId="013B47F6" w14:textId="77777777" w:rsidR="00D74D0E" w:rsidRPr="00A633B9" w:rsidRDefault="00D74D0E" w:rsidP="00A41553">
      <w:pPr>
        <w:tabs>
          <w:tab w:val="left" w:pos="709"/>
        </w:tabs>
        <w:ind w:left="567" w:hanging="567"/>
        <w:rPr>
          <w:rFonts w:ascii="Arial" w:hAnsi="Arial" w:cs="Arial"/>
        </w:rPr>
      </w:pPr>
    </w:p>
    <w:p w14:paraId="5A445DF1" w14:textId="03AC5CCE" w:rsidR="00D74D0E" w:rsidRPr="00A633B9" w:rsidRDefault="00D74D0E" w:rsidP="00A41553">
      <w:pPr>
        <w:numPr>
          <w:ilvl w:val="0"/>
          <w:numId w:val="7"/>
        </w:numPr>
        <w:ind w:left="567" w:hanging="567"/>
        <w:rPr>
          <w:rFonts w:ascii="Arial" w:hAnsi="Arial" w:cs="Arial"/>
        </w:rPr>
      </w:pPr>
      <w:r w:rsidRPr="00A633B9">
        <w:rPr>
          <w:rFonts w:ascii="Arial" w:hAnsi="Arial" w:cs="Arial"/>
        </w:rPr>
        <w:t xml:space="preserve">It </w:t>
      </w:r>
      <w:r w:rsidR="00BB0DA5">
        <w:rPr>
          <w:rFonts w:ascii="Arial" w:hAnsi="Arial" w:cs="Arial"/>
        </w:rPr>
        <w:t>is</w:t>
      </w:r>
      <w:r w:rsidR="000943E6">
        <w:rPr>
          <w:rFonts w:ascii="Arial" w:hAnsi="Arial" w:cs="Arial"/>
        </w:rPr>
        <w:t xml:space="preserve"> </w:t>
      </w:r>
      <w:r w:rsidRPr="00A633B9">
        <w:rPr>
          <w:rFonts w:ascii="Arial" w:hAnsi="Arial" w:cs="Arial"/>
        </w:rPr>
        <w:t>a serious criminal offence to receive or give any gift, loan, fee, reward or advantage for doing, or not doing, anything or showing favour, or disfavour, to any</w:t>
      </w:r>
      <w:r w:rsidR="00FE4586">
        <w:rPr>
          <w:rFonts w:ascii="Arial" w:hAnsi="Arial" w:cs="Arial"/>
        </w:rPr>
        <w:t>one</w:t>
      </w:r>
      <w:r w:rsidRPr="00A633B9">
        <w:rPr>
          <w:rFonts w:ascii="Arial" w:hAnsi="Arial" w:cs="Arial"/>
        </w:rPr>
        <w:t xml:space="preserve"> in </w:t>
      </w:r>
      <w:r w:rsidR="00BB0DA5">
        <w:rPr>
          <w:rFonts w:ascii="Arial" w:hAnsi="Arial" w:cs="Arial"/>
        </w:rPr>
        <w:t>your Council work</w:t>
      </w:r>
      <w:r w:rsidR="005524D0">
        <w:rPr>
          <w:rFonts w:ascii="Arial" w:hAnsi="Arial" w:cs="Arial"/>
        </w:rPr>
        <w:t xml:space="preserve"> whilst you are working for the Council</w:t>
      </w:r>
      <w:r w:rsidRPr="00A633B9">
        <w:rPr>
          <w:rFonts w:ascii="Arial" w:hAnsi="Arial" w:cs="Arial"/>
        </w:rPr>
        <w:t xml:space="preserve">. </w:t>
      </w:r>
    </w:p>
    <w:p w14:paraId="0BD4BB86" w14:textId="77777777" w:rsidR="00D74D0E" w:rsidRPr="00A633B9" w:rsidRDefault="00D74D0E" w:rsidP="00A41553">
      <w:pPr>
        <w:tabs>
          <w:tab w:val="left" w:pos="5103"/>
        </w:tabs>
        <w:ind w:left="567" w:hanging="567"/>
        <w:rPr>
          <w:rFonts w:ascii="Arial" w:hAnsi="Arial" w:cs="Arial"/>
        </w:rPr>
      </w:pPr>
    </w:p>
    <w:p w14:paraId="7B2AC1DE" w14:textId="77777777" w:rsidR="00D74D0E" w:rsidRPr="00A633B9" w:rsidRDefault="00D74D0E" w:rsidP="00A41553">
      <w:pPr>
        <w:numPr>
          <w:ilvl w:val="0"/>
          <w:numId w:val="7"/>
        </w:numPr>
        <w:ind w:left="567" w:hanging="567"/>
        <w:rPr>
          <w:rFonts w:ascii="Arial" w:hAnsi="Arial" w:cs="Arial"/>
        </w:rPr>
      </w:pPr>
      <w:r w:rsidRPr="00A633B9">
        <w:rPr>
          <w:rFonts w:ascii="Arial" w:hAnsi="Arial" w:cs="Arial"/>
        </w:rPr>
        <w:t xml:space="preserve">If an allegation is made, it will be for you to demonstrate that any such rewards or benefits have not been corruptly obtained. </w:t>
      </w:r>
    </w:p>
    <w:p w14:paraId="1BC409B9" w14:textId="18EC15C6" w:rsidR="00D74D0E" w:rsidRPr="00BC6D12" w:rsidRDefault="00D74D0E" w:rsidP="00BC6D12">
      <w:pPr>
        <w:pStyle w:val="Heading2"/>
        <w:rPr>
          <w:rFonts w:ascii="Arial" w:hAnsi="Arial" w:cs="Arial"/>
          <w:color w:val="00B0F0"/>
          <w:sz w:val="24"/>
          <w:szCs w:val="24"/>
        </w:rPr>
      </w:pPr>
      <w:bookmarkStart w:id="26" w:name="_Toc96014798"/>
      <w:r w:rsidRPr="004D3BB2">
        <w:rPr>
          <w:rFonts w:ascii="Arial" w:hAnsi="Arial" w:cs="Arial"/>
          <w:color w:val="00B0F0"/>
          <w:sz w:val="24"/>
          <w:szCs w:val="24"/>
        </w:rPr>
        <w:t xml:space="preserve">Gifts, </w:t>
      </w:r>
      <w:r w:rsidR="00E814E0" w:rsidRPr="004D3BB2">
        <w:rPr>
          <w:rFonts w:ascii="Arial" w:hAnsi="Arial" w:cs="Arial"/>
          <w:color w:val="00B0F0"/>
          <w:sz w:val="24"/>
          <w:szCs w:val="24"/>
        </w:rPr>
        <w:t>h</w:t>
      </w:r>
      <w:r w:rsidRPr="004D3BB2">
        <w:rPr>
          <w:rFonts w:ascii="Arial" w:hAnsi="Arial" w:cs="Arial"/>
          <w:color w:val="00B0F0"/>
          <w:sz w:val="24"/>
          <w:szCs w:val="24"/>
        </w:rPr>
        <w:t xml:space="preserve">ospitality and </w:t>
      </w:r>
      <w:r w:rsidR="00E814E0" w:rsidRPr="004D3BB2">
        <w:rPr>
          <w:rFonts w:ascii="Arial" w:hAnsi="Arial" w:cs="Arial"/>
          <w:color w:val="00B0F0"/>
          <w:sz w:val="24"/>
          <w:szCs w:val="24"/>
        </w:rPr>
        <w:t>s</w:t>
      </w:r>
      <w:r w:rsidRPr="004D3BB2">
        <w:rPr>
          <w:rFonts w:ascii="Arial" w:hAnsi="Arial" w:cs="Arial"/>
          <w:color w:val="00B0F0"/>
          <w:sz w:val="24"/>
          <w:szCs w:val="24"/>
        </w:rPr>
        <w:t>ponsorship</w:t>
      </w:r>
      <w:bookmarkEnd w:id="26"/>
    </w:p>
    <w:p w14:paraId="4AB5BC3F" w14:textId="77777777" w:rsidR="00D74D0E" w:rsidRDefault="00D74D0E" w:rsidP="00BE19D8">
      <w:pPr>
        <w:autoSpaceDE w:val="0"/>
        <w:autoSpaceDN w:val="0"/>
        <w:adjustRightInd w:val="0"/>
        <w:ind w:left="567" w:hanging="567"/>
        <w:rPr>
          <w:rFonts w:cs="Arial"/>
        </w:rPr>
      </w:pPr>
    </w:p>
    <w:p w14:paraId="3903A603" w14:textId="0BD1FC97" w:rsidR="00D74D0E" w:rsidRPr="00A633B9" w:rsidRDefault="00D74D0E" w:rsidP="00A41553">
      <w:pPr>
        <w:numPr>
          <w:ilvl w:val="0"/>
          <w:numId w:val="7"/>
        </w:numPr>
        <w:ind w:left="567" w:hanging="567"/>
        <w:rPr>
          <w:rFonts w:ascii="Arial" w:hAnsi="Arial" w:cs="Arial"/>
        </w:rPr>
      </w:pPr>
      <w:r w:rsidRPr="00A633B9">
        <w:rPr>
          <w:rFonts w:ascii="Arial" w:hAnsi="Arial" w:cs="Arial"/>
        </w:rPr>
        <w:t xml:space="preserve">You must not accept gifts or benefits unless </w:t>
      </w:r>
      <w:r w:rsidR="00A6115C">
        <w:rPr>
          <w:rFonts w:ascii="Arial" w:hAnsi="Arial" w:cs="Arial"/>
        </w:rPr>
        <w:t>this has been agreed</w:t>
      </w:r>
      <w:r w:rsidRPr="00A633B9">
        <w:rPr>
          <w:rFonts w:ascii="Arial" w:hAnsi="Arial" w:cs="Arial"/>
        </w:rPr>
        <w:t xml:space="preserve"> by your </w:t>
      </w:r>
      <w:r w:rsidR="000943E6">
        <w:rPr>
          <w:rFonts w:ascii="Arial" w:hAnsi="Arial" w:cs="Arial"/>
        </w:rPr>
        <w:t>Senior Manager</w:t>
      </w:r>
      <w:r w:rsidRPr="00A633B9">
        <w:rPr>
          <w:rFonts w:ascii="Arial" w:hAnsi="Arial" w:cs="Arial"/>
        </w:rPr>
        <w:t xml:space="preserve">.  Any offers considered unacceptable should be refused courteously and with tact. </w:t>
      </w:r>
    </w:p>
    <w:p w14:paraId="5C0494DC" w14:textId="77777777" w:rsidR="00D74D0E" w:rsidRPr="00A633B9" w:rsidRDefault="00D74D0E" w:rsidP="00A41553">
      <w:pPr>
        <w:ind w:left="567" w:hanging="567"/>
        <w:rPr>
          <w:rFonts w:ascii="Arial" w:hAnsi="Arial" w:cs="Arial"/>
        </w:rPr>
      </w:pPr>
    </w:p>
    <w:p w14:paraId="36CF989C" w14:textId="09A23F6C" w:rsidR="00D74D0E" w:rsidRPr="00A633B9" w:rsidRDefault="00D74D0E" w:rsidP="00A41553">
      <w:pPr>
        <w:numPr>
          <w:ilvl w:val="0"/>
          <w:numId w:val="7"/>
        </w:numPr>
        <w:ind w:left="567" w:hanging="567"/>
        <w:rPr>
          <w:rFonts w:ascii="Arial" w:hAnsi="Arial" w:cs="Arial"/>
        </w:rPr>
      </w:pPr>
      <w:r w:rsidRPr="00A633B9">
        <w:rPr>
          <w:rFonts w:ascii="Arial" w:hAnsi="Arial" w:cs="Arial"/>
        </w:rPr>
        <w:lastRenderedPageBreak/>
        <w:t xml:space="preserve">You must not </w:t>
      </w:r>
      <w:r w:rsidR="004D3BB2">
        <w:rPr>
          <w:rFonts w:ascii="Arial" w:hAnsi="Arial" w:cs="Arial"/>
        </w:rPr>
        <w:t xml:space="preserve">be </w:t>
      </w:r>
      <w:r w:rsidRPr="00A633B9">
        <w:rPr>
          <w:rFonts w:ascii="Arial" w:hAnsi="Arial" w:cs="Arial"/>
        </w:rPr>
        <w:t>improperly influenced by gifts or hospitality given to you in your</w:t>
      </w:r>
      <w:r w:rsidR="004D3BB2">
        <w:rPr>
          <w:rFonts w:ascii="Arial" w:hAnsi="Arial" w:cs="Arial"/>
        </w:rPr>
        <w:t xml:space="preserve"> role</w:t>
      </w:r>
      <w:r w:rsidRPr="00A633B9">
        <w:rPr>
          <w:rFonts w:ascii="Arial" w:hAnsi="Arial" w:cs="Arial"/>
        </w:rPr>
        <w:t xml:space="preserve">.  </w:t>
      </w:r>
      <w:r w:rsidR="005331E8">
        <w:rPr>
          <w:rFonts w:ascii="Arial" w:hAnsi="Arial" w:cs="Arial"/>
        </w:rPr>
        <w:t>Do</w:t>
      </w:r>
      <w:r w:rsidRPr="00A633B9">
        <w:rPr>
          <w:rFonts w:ascii="Arial" w:hAnsi="Arial" w:cs="Arial"/>
        </w:rPr>
        <w:t xml:space="preserve"> not put yourself in a position which could damage your ability to act impartially or the public’s confidence in the Council.  You must be particularly sensitive to the timing </w:t>
      </w:r>
      <w:r w:rsidR="006B04F5">
        <w:rPr>
          <w:rFonts w:ascii="Arial" w:hAnsi="Arial" w:cs="Arial"/>
        </w:rPr>
        <w:t>of offers and</w:t>
      </w:r>
      <w:r w:rsidRPr="00A633B9">
        <w:rPr>
          <w:rFonts w:ascii="Arial" w:hAnsi="Arial" w:cs="Arial"/>
        </w:rPr>
        <w:t xml:space="preserve"> decisions </w:t>
      </w:r>
      <w:r w:rsidR="006B04F5" w:rsidRPr="00A633B9">
        <w:rPr>
          <w:rFonts w:ascii="Arial" w:hAnsi="Arial" w:cs="Arial"/>
        </w:rPr>
        <w:t xml:space="preserve">the Council </w:t>
      </w:r>
      <w:r w:rsidR="006B04F5">
        <w:rPr>
          <w:rFonts w:ascii="Arial" w:hAnsi="Arial" w:cs="Arial"/>
        </w:rPr>
        <w:t xml:space="preserve">is </w:t>
      </w:r>
      <w:r w:rsidRPr="00A633B9">
        <w:rPr>
          <w:rFonts w:ascii="Arial" w:hAnsi="Arial" w:cs="Arial"/>
        </w:rPr>
        <w:t xml:space="preserve">currently </w:t>
      </w:r>
      <w:r w:rsidR="006B04F5">
        <w:rPr>
          <w:rFonts w:ascii="Arial" w:hAnsi="Arial" w:cs="Arial"/>
        </w:rPr>
        <w:t>considering</w:t>
      </w:r>
      <w:r w:rsidR="004F0E45">
        <w:rPr>
          <w:rFonts w:ascii="Arial" w:hAnsi="Arial" w:cs="Arial"/>
        </w:rPr>
        <w:t>.</w:t>
      </w:r>
    </w:p>
    <w:p w14:paraId="551E6699" w14:textId="77777777" w:rsidR="00D74D0E" w:rsidRPr="00A633B9" w:rsidRDefault="00D74D0E" w:rsidP="00A41553">
      <w:pPr>
        <w:ind w:left="567" w:hanging="567"/>
        <w:rPr>
          <w:rFonts w:ascii="Arial" w:hAnsi="Arial" w:cs="Arial"/>
        </w:rPr>
      </w:pPr>
    </w:p>
    <w:p w14:paraId="0A52D1D4" w14:textId="59D813D6" w:rsidR="00D74D0E" w:rsidRPr="00A633B9" w:rsidRDefault="00D74D0E" w:rsidP="00A41553">
      <w:pPr>
        <w:numPr>
          <w:ilvl w:val="0"/>
          <w:numId w:val="7"/>
        </w:numPr>
        <w:ind w:left="567" w:hanging="567"/>
        <w:rPr>
          <w:rFonts w:ascii="Arial" w:hAnsi="Arial" w:cs="Arial"/>
        </w:rPr>
      </w:pPr>
      <w:r w:rsidRPr="051612AD">
        <w:rPr>
          <w:rFonts w:ascii="Arial" w:hAnsi="Arial" w:cs="Arial"/>
        </w:rPr>
        <w:t xml:space="preserve">You must report all gifts and benefits offered to or received by you or anyone close to you from any person or body seeking to do business with the Council or which would benefit from a relationship with the Council.  You must record them on the </w:t>
      </w:r>
      <w:hyperlink r:id="rId45">
        <w:r w:rsidR="005E43E8" w:rsidRPr="051612AD">
          <w:rPr>
            <w:rStyle w:val="Hyperlink"/>
            <w:rFonts w:ascii="Arial" w:hAnsi="Arial" w:cs="Arial"/>
          </w:rPr>
          <w:t>Offers of Gifts and Hospitality Form</w:t>
        </w:r>
      </w:hyperlink>
      <w:r w:rsidR="005E43E8" w:rsidRPr="051612AD">
        <w:rPr>
          <w:rFonts w:ascii="Arial" w:hAnsi="Arial" w:cs="Arial"/>
        </w:rPr>
        <w:t xml:space="preserve"> and they will be added to the Council’s Register of Gifts and Hospitality.</w:t>
      </w:r>
    </w:p>
    <w:p w14:paraId="2648681E" w14:textId="77777777" w:rsidR="00D74D0E" w:rsidRPr="00A633B9" w:rsidRDefault="00D74D0E" w:rsidP="00A41553">
      <w:pPr>
        <w:tabs>
          <w:tab w:val="left" w:pos="5103"/>
        </w:tabs>
        <w:ind w:left="567" w:hanging="567"/>
        <w:rPr>
          <w:rFonts w:ascii="Arial" w:hAnsi="Arial" w:cs="Arial"/>
        </w:rPr>
      </w:pPr>
    </w:p>
    <w:p w14:paraId="42CEFFEB" w14:textId="6B2F52DA" w:rsidR="00D74D0E" w:rsidRPr="00A633B9" w:rsidRDefault="00D74D0E" w:rsidP="00A41553">
      <w:pPr>
        <w:numPr>
          <w:ilvl w:val="0"/>
          <w:numId w:val="7"/>
        </w:numPr>
        <w:ind w:left="567" w:hanging="567"/>
        <w:rPr>
          <w:rFonts w:ascii="Arial" w:hAnsi="Arial" w:cs="Arial"/>
        </w:rPr>
      </w:pPr>
      <w:r w:rsidRPr="00A633B9">
        <w:rPr>
          <w:rFonts w:ascii="Arial" w:hAnsi="Arial" w:cs="Arial"/>
        </w:rPr>
        <w:t>You may only accept modest gifts usually of a promotional nature and given to a wide range of pe</w:t>
      </w:r>
      <w:r w:rsidR="00934A40">
        <w:rPr>
          <w:rFonts w:ascii="Arial" w:hAnsi="Arial" w:cs="Arial"/>
        </w:rPr>
        <w:t>ople</w:t>
      </w:r>
      <w:r w:rsidRPr="00A633B9">
        <w:rPr>
          <w:rFonts w:ascii="Arial" w:hAnsi="Arial" w:cs="Arial"/>
        </w:rPr>
        <w:t xml:space="preserve"> not uniquely to you.  These can include wine, chocolates, calendars, diaries, pens and other small items of low value.  Small gifts </w:t>
      </w:r>
      <w:r w:rsidR="000142E1">
        <w:rPr>
          <w:rFonts w:ascii="Arial" w:hAnsi="Arial" w:cs="Arial"/>
        </w:rPr>
        <w:t>given at the end</w:t>
      </w:r>
      <w:r w:rsidRPr="00A633B9">
        <w:rPr>
          <w:rFonts w:ascii="Arial" w:hAnsi="Arial" w:cs="Arial"/>
        </w:rPr>
        <w:t xml:space="preserve"> of any courtesy visit to a firm or factory are also acceptable.</w:t>
      </w:r>
    </w:p>
    <w:p w14:paraId="1A3CBCFB" w14:textId="77777777" w:rsidR="00D74D0E" w:rsidRDefault="00D74D0E" w:rsidP="00A41553">
      <w:pPr>
        <w:tabs>
          <w:tab w:val="left" w:pos="5103"/>
        </w:tabs>
        <w:ind w:left="567" w:hanging="567"/>
      </w:pPr>
    </w:p>
    <w:p w14:paraId="272A9E29" w14:textId="69EE3AAE" w:rsidR="00D74D0E" w:rsidRDefault="00D74D0E" w:rsidP="00A41553">
      <w:pPr>
        <w:numPr>
          <w:ilvl w:val="0"/>
          <w:numId w:val="7"/>
        </w:numPr>
        <w:ind w:left="567" w:hanging="567"/>
        <w:rPr>
          <w:rFonts w:ascii="Arial" w:hAnsi="Arial" w:cs="Arial"/>
        </w:rPr>
      </w:pPr>
      <w:r w:rsidRPr="00A633B9">
        <w:rPr>
          <w:rFonts w:ascii="Arial" w:hAnsi="Arial" w:cs="Arial"/>
        </w:rPr>
        <w:t xml:space="preserve">You </w:t>
      </w:r>
      <w:r w:rsidR="00BB37B2">
        <w:rPr>
          <w:rFonts w:ascii="Arial" w:hAnsi="Arial" w:cs="Arial"/>
        </w:rPr>
        <w:t>should</w:t>
      </w:r>
      <w:r w:rsidRPr="00A633B9">
        <w:rPr>
          <w:rFonts w:ascii="Arial" w:hAnsi="Arial" w:cs="Arial"/>
        </w:rPr>
        <w:t xml:space="preserve"> be </w:t>
      </w:r>
      <w:r w:rsidR="00D24489">
        <w:rPr>
          <w:rFonts w:ascii="Arial" w:hAnsi="Arial" w:cs="Arial"/>
        </w:rPr>
        <w:t xml:space="preserve">alert </w:t>
      </w:r>
      <w:r w:rsidR="00BB37B2">
        <w:rPr>
          <w:rFonts w:ascii="Arial" w:hAnsi="Arial" w:cs="Arial"/>
        </w:rPr>
        <w:t xml:space="preserve">to </w:t>
      </w:r>
      <w:r w:rsidR="007D54B3" w:rsidRPr="00A633B9">
        <w:rPr>
          <w:rFonts w:ascii="Arial" w:hAnsi="Arial" w:cs="Arial"/>
        </w:rPr>
        <w:t xml:space="preserve">disguised </w:t>
      </w:r>
      <w:r w:rsidRPr="00A633B9">
        <w:rPr>
          <w:rFonts w:ascii="Arial" w:hAnsi="Arial" w:cs="Arial"/>
        </w:rPr>
        <w:t xml:space="preserve">inducements by organisations or individuals e.g. a supplier making goods available free of charge or below market prices. If the goods or services delivered directly to you or anyone close to you are not allowed under this Code you </w:t>
      </w:r>
      <w:r w:rsidR="00BB37B2">
        <w:rPr>
          <w:rFonts w:ascii="Arial" w:hAnsi="Arial" w:cs="Arial"/>
        </w:rPr>
        <w:t>must</w:t>
      </w:r>
      <w:r w:rsidRPr="00A633B9">
        <w:rPr>
          <w:rFonts w:ascii="Arial" w:hAnsi="Arial" w:cs="Arial"/>
        </w:rPr>
        <w:t xml:space="preserve"> return them immediately to the sender</w:t>
      </w:r>
      <w:r w:rsidR="00BB37B2">
        <w:rPr>
          <w:rFonts w:ascii="Arial" w:hAnsi="Arial" w:cs="Arial"/>
        </w:rPr>
        <w:t>.</w:t>
      </w:r>
      <w:r w:rsidRPr="00A633B9">
        <w:rPr>
          <w:rFonts w:ascii="Arial" w:hAnsi="Arial" w:cs="Arial"/>
        </w:rPr>
        <w:t xml:space="preserve"> </w:t>
      </w:r>
      <w:r w:rsidR="00F63971">
        <w:rPr>
          <w:rFonts w:ascii="Arial" w:hAnsi="Arial" w:cs="Arial"/>
        </w:rPr>
        <w:t>R</w:t>
      </w:r>
      <w:r w:rsidRPr="00A633B9">
        <w:rPr>
          <w:rFonts w:ascii="Arial" w:hAnsi="Arial" w:cs="Arial"/>
        </w:rPr>
        <w:t xml:space="preserve">eport this immediately to your </w:t>
      </w:r>
      <w:r w:rsidR="00F63971">
        <w:rPr>
          <w:rFonts w:ascii="Arial" w:hAnsi="Arial" w:cs="Arial"/>
        </w:rPr>
        <w:t xml:space="preserve">Senior Manager </w:t>
      </w:r>
      <w:r w:rsidRPr="00A633B9">
        <w:rPr>
          <w:rFonts w:ascii="Arial" w:hAnsi="Arial" w:cs="Arial"/>
        </w:rPr>
        <w:t>in writing.</w:t>
      </w:r>
    </w:p>
    <w:p w14:paraId="5FBEF48F" w14:textId="77777777" w:rsidR="00424AA2" w:rsidRDefault="00424AA2" w:rsidP="00A41553">
      <w:pPr>
        <w:ind w:left="567" w:hanging="567"/>
        <w:rPr>
          <w:rFonts w:ascii="Arial" w:hAnsi="Arial" w:cs="Arial"/>
        </w:rPr>
      </w:pPr>
    </w:p>
    <w:p w14:paraId="5774EDAB" w14:textId="6D823717" w:rsidR="00424AA2" w:rsidRPr="00424AA2" w:rsidRDefault="00424AA2" w:rsidP="00A41553">
      <w:pPr>
        <w:pStyle w:val="ListParagraph"/>
        <w:numPr>
          <w:ilvl w:val="0"/>
          <w:numId w:val="7"/>
        </w:numPr>
        <w:tabs>
          <w:tab w:val="left" w:pos="5103"/>
        </w:tabs>
        <w:ind w:left="567" w:hanging="567"/>
        <w:rPr>
          <w:rFonts w:ascii="Arial" w:hAnsi="Arial" w:cs="Arial"/>
        </w:rPr>
      </w:pPr>
      <w:r w:rsidRPr="00424AA2">
        <w:rPr>
          <w:rFonts w:ascii="Arial" w:hAnsi="Arial" w:cs="Arial"/>
        </w:rPr>
        <w:t>Normally your Senior Manager will allow you to accept modest offers of hospitality. These may include, for example, a working lunch or dinner to discuss business, an invitation to a professional body function or to a sporting fixture or event.  Attendance at conferences will be allowed only where it is clear the hospitality is corporate rather than personal and where any purchasing decisions are not compromised.</w:t>
      </w:r>
    </w:p>
    <w:p w14:paraId="31A796F5" w14:textId="2B8D79B1" w:rsidR="00D74D0E" w:rsidRPr="004605B2" w:rsidRDefault="00D74D0E" w:rsidP="00A41553">
      <w:pPr>
        <w:tabs>
          <w:tab w:val="left" w:pos="5103"/>
        </w:tabs>
        <w:ind w:left="567" w:hanging="567"/>
        <w:rPr>
          <w:rFonts w:ascii="Arial" w:hAnsi="Arial" w:cs="Arial"/>
        </w:rPr>
      </w:pPr>
    </w:p>
    <w:p w14:paraId="0557070E" w14:textId="4E118AD2" w:rsidR="00D74D0E" w:rsidRPr="00A633B9" w:rsidRDefault="00D74D0E" w:rsidP="00A41553">
      <w:pPr>
        <w:numPr>
          <w:ilvl w:val="0"/>
          <w:numId w:val="7"/>
        </w:numPr>
        <w:ind w:left="567" w:hanging="567"/>
        <w:rPr>
          <w:rFonts w:ascii="Arial" w:hAnsi="Arial" w:cs="Arial"/>
        </w:rPr>
      </w:pPr>
      <w:r w:rsidRPr="051612AD">
        <w:rPr>
          <w:rFonts w:ascii="Arial" w:hAnsi="Arial" w:cs="Arial"/>
        </w:rPr>
        <w:t xml:space="preserve">In all cases, your attendance must be as part of a group at the event and not </w:t>
      </w:r>
      <w:r w:rsidR="005524D0" w:rsidRPr="051612AD">
        <w:rPr>
          <w:rFonts w:ascii="Arial" w:hAnsi="Arial" w:cs="Arial"/>
        </w:rPr>
        <w:t>just by yourself alone</w:t>
      </w:r>
      <w:r w:rsidRPr="051612AD">
        <w:rPr>
          <w:rFonts w:ascii="Arial" w:hAnsi="Arial" w:cs="Arial"/>
        </w:rPr>
        <w:t>.  All invitations and acceptances must be reported in writing to and a</w:t>
      </w:r>
      <w:r w:rsidR="007525B5" w:rsidRPr="051612AD">
        <w:rPr>
          <w:rFonts w:ascii="Arial" w:hAnsi="Arial" w:cs="Arial"/>
        </w:rPr>
        <w:t>greed</w:t>
      </w:r>
      <w:r w:rsidRPr="051612AD">
        <w:rPr>
          <w:rFonts w:ascii="Arial" w:hAnsi="Arial" w:cs="Arial"/>
        </w:rPr>
        <w:t xml:space="preserve"> by your </w:t>
      </w:r>
      <w:r w:rsidR="004605B2" w:rsidRPr="051612AD">
        <w:rPr>
          <w:rFonts w:ascii="Arial" w:hAnsi="Arial" w:cs="Arial"/>
        </w:rPr>
        <w:t xml:space="preserve">Senior Manager or </w:t>
      </w:r>
      <w:r w:rsidRPr="051612AD">
        <w:rPr>
          <w:rFonts w:ascii="Arial" w:hAnsi="Arial" w:cs="Arial"/>
        </w:rPr>
        <w:t xml:space="preserve">and recorded in the Register of Offers of Hospitality. </w:t>
      </w:r>
    </w:p>
    <w:p w14:paraId="76B65396" w14:textId="77777777" w:rsidR="00D74D0E" w:rsidRPr="00A633B9" w:rsidRDefault="00D74D0E" w:rsidP="00A41553">
      <w:pPr>
        <w:tabs>
          <w:tab w:val="left" w:pos="5103"/>
        </w:tabs>
        <w:ind w:left="567" w:hanging="567"/>
        <w:rPr>
          <w:rFonts w:ascii="Arial" w:hAnsi="Arial" w:cs="Arial"/>
        </w:rPr>
      </w:pPr>
    </w:p>
    <w:p w14:paraId="4BB1A7D7" w14:textId="5696BA9D" w:rsidR="00D74D0E" w:rsidRPr="00A633B9" w:rsidRDefault="00D74D0E" w:rsidP="00A41553">
      <w:pPr>
        <w:numPr>
          <w:ilvl w:val="0"/>
          <w:numId w:val="7"/>
        </w:numPr>
        <w:ind w:left="567" w:hanging="567"/>
        <w:rPr>
          <w:rFonts w:ascii="Arial" w:hAnsi="Arial" w:cs="Arial"/>
        </w:rPr>
      </w:pPr>
      <w:r w:rsidRPr="00A633B9">
        <w:rPr>
          <w:rFonts w:ascii="Arial" w:hAnsi="Arial" w:cs="Arial"/>
        </w:rPr>
        <w:t xml:space="preserve">Where an outside organisation wishes to sponsor or is seeking to sponsor a Council activity, whether by invitation, tender, negotiation or voluntarily, the </w:t>
      </w:r>
      <w:r w:rsidR="004605B2">
        <w:rPr>
          <w:rFonts w:ascii="Arial" w:hAnsi="Arial" w:cs="Arial"/>
        </w:rPr>
        <w:t>same rules</w:t>
      </w:r>
      <w:r w:rsidRPr="00A633B9">
        <w:rPr>
          <w:rFonts w:ascii="Arial" w:hAnsi="Arial" w:cs="Arial"/>
        </w:rPr>
        <w:t xml:space="preserve"> </w:t>
      </w:r>
      <w:r w:rsidR="00F04DC6" w:rsidRPr="00A633B9">
        <w:rPr>
          <w:rFonts w:ascii="Arial" w:hAnsi="Arial" w:cs="Arial"/>
        </w:rPr>
        <w:t>apply</w:t>
      </w:r>
      <w:r w:rsidR="00F04DC6">
        <w:rPr>
          <w:rFonts w:ascii="Arial" w:hAnsi="Arial" w:cs="Arial"/>
        </w:rPr>
        <w:t xml:space="preserve"> </w:t>
      </w:r>
      <w:r w:rsidR="004605B2">
        <w:rPr>
          <w:rFonts w:ascii="Arial" w:hAnsi="Arial" w:cs="Arial"/>
        </w:rPr>
        <w:t xml:space="preserve">as for </w:t>
      </w:r>
      <w:r w:rsidRPr="00A633B9">
        <w:rPr>
          <w:rFonts w:ascii="Arial" w:hAnsi="Arial" w:cs="Arial"/>
        </w:rPr>
        <w:t>accept</w:t>
      </w:r>
      <w:r w:rsidR="004605B2">
        <w:rPr>
          <w:rFonts w:ascii="Arial" w:hAnsi="Arial" w:cs="Arial"/>
        </w:rPr>
        <w:t>ing</w:t>
      </w:r>
      <w:r w:rsidRPr="00A633B9">
        <w:rPr>
          <w:rFonts w:ascii="Arial" w:hAnsi="Arial" w:cs="Arial"/>
        </w:rPr>
        <w:t xml:space="preserve"> gifts or hospitality.  You </w:t>
      </w:r>
      <w:r w:rsidR="002E0F79">
        <w:rPr>
          <w:rFonts w:ascii="Arial" w:hAnsi="Arial" w:cs="Arial"/>
        </w:rPr>
        <w:t>should</w:t>
      </w:r>
      <w:r w:rsidRPr="00A633B9">
        <w:rPr>
          <w:rFonts w:ascii="Arial" w:hAnsi="Arial" w:cs="Arial"/>
        </w:rPr>
        <w:t xml:space="preserve"> take particular care when dealing with sponsorship from contractors or potential contractors.</w:t>
      </w:r>
    </w:p>
    <w:p w14:paraId="7980B0CE" w14:textId="77777777" w:rsidR="00D74D0E" w:rsidRPr="00A633B9" w:rsidRDefault="00D74D0E" w:rsidP="00A41553">
      <w:pPr>
        <w:tabs>
          <w:tab w:val="left" w:pos="5103"/>
        </w:tabs>
        <w:ind w:left="567" w:hanging="567"/>
        <w:rPr>
          <w:rFonts w:ascii="Arial" w:hAnsi="Arial" w:cs="Arial"/>
        </w:rPr>
      </w:pPr>
    </w:p>
    <w:p w14:paraId="590BB689" w14:textId="09833CAE" w:rsidR="00D74D0E" w:rsidRPr="00A633B9" w:rsidRDefault="00D74D0E" w:rsidP="00A41553">
      <w:pPr>
        <w:numPr>
          <w:ilvl w:val="0"/>
          <w:numId w:val="7"/>
        </w:numPr>
        <w:ind w:left="567" w:hanging="567"/>
        <w:rPr>
          <w:rFonts w:ascii="Arial" w:hAnsi="Arial" w:cs="Arial"/>
        </w:rPr>
      </w:pPr>
      <w:r w:rsidRPr="051612AD">
        <w:rPr>
          <w:rFonts w:ascii="Arial" w:hAnsi="Arial" w:cs="Arial"/>
        </w:rPr>
        <w:t>Where the Council wishes to sponsor an event or service</w:t>
      </w:r>
      <w:r w:rsidR="00F04DC6" w:rsidRPr="051612AD">
        <w:rPr>
          <w:rFonts w:ascii="Arial" w:hAnsi="Arial" w:cs="Arial"/>
        </w:rPr>
        <w:t xml:space="preserve">, this sponsorship must not directly benefit </w:t>
      </w:r>
      <w:r w:rsidRPr="051612AD">
        <w:rPr>
          <w:rFonts w:ascii="Arial" w:hAnsi="Arial" w:cs="Arial"/>
        </w:rPr>
        <w:t>an employee</w:t>
      </w:r>
      <w:r w:rsidR="005524D0" w:rsidRPr="051612AD">
        <w:rPr>
          <w:rFonts w:ascii="Arial" w:hAnsi="Arial" w:cs="Arial"/>
        </w:rPr>
        <w:t>, worker</w:t>
      </w:r>
      <w:r w:rsidRPr="051612AD">
        <w:rPr>
          <w:rFonts w:ascii="Arial" w:hAnsi="Arial" w:cs="Arial"/>
        </w:rPr>
        <w:t xml:space="preserve"> or any person close to them without the </w:t>
      </w:r>
      <w:r w:rsidR="00F04DC6" w:rsidRPr="051612AD">
        <w:rPr>
          <w:rFonts w:ascii="Arial" w:hAnsi="Arial" w:cs="Arial"/>
        </w:rPr>
        <w:t>written permission of the Senior Manager</w:t>
      </w:r>
      <w:r w:rsidR="00BB37B2" w:rsidRPr="051612AD">
        <w:rPr>
          <w:rFonts w:ascii="Arial" w:hAnsi="Arial" w:cs="Arial"/>
        </w:rPr>
        <w:t xml:space="preserve">. </w:t>
      </w:r>
      <w:r w:rsidR="00F04DC6" w:rsidRPr="051612AD">
        <w:rPr>
          <w:rFonts w:ascii="Arial" w:hAnsi="Arial" w:cs="Arial"/>
        </w:rPr>
        <w:t xml:space="preserve">This must be done by completing </w:t>
      </w:r>
      <w:r w:rsidRPr="051612AD">
        <w:rPr>
          <w:rFonts w:ascii="Arial" w:hAnsi="Arial" w:cs="Arial"/>
        </w:rPr>
        <w:t xml:space="preserve"> a </w:t>
      </w:r>
      <w:hyperlink r:id="rId46">
        <w:r w:rsidRPr="051612AD">
          <w:rPr>
            <w:rStyle w:val="Hyperlink"/>
            <w:rFonts w:ascii="Arial" w:hAnsi="Arial" w:cs="Arial"/>
          </w:rPr>
          <w:t>Declaration of Interest Form</w:t>
        </w:r>
      </w:hyperlink>
      <w:r w:rsidRPr="051612AD">
        <w:rPr>
          <w:rFonts w:ascii="Arial" w:hAnsi="Arial" w:cs="Arial"/>
        </w:rPr>
        <w:t xml:space="preserve"> or a</w:t>
      </w:r>
      <w:r w:rsidR="00F04DC6" w:rsidRPr="051612AD">
        <w:rPr>
          <w:rFonts w:ascii="Arial" w:hAnsi="Arial" w:cs="Arial"/>
        </w:rPr>
        <w:t>n</w:t>
      </w:r>
      <w:r w:rsidRPr="051612AD">
        <w:rPr>
          <w:rFonts w:ascii="Arial" w:hAnsi="Arial" w:cs="Arial"/>
        </w:rPr>
        <w:t xml:space="preserve"> </w:t>
      </w:r>
      <w:hyperlink r:id="rId47">
        <w:r w:rsidRPr="051612AD">
          <w:rPr>
            <w:rStyle w:val="Hyperlink"/>
            <w:rFonts w:ascii="Arial" w:hAnsi="Arial" w:cs="Arial"/>
          </w:rPr>
          <w:t>Offer</w:t>
        </w:r>
        <w:r w:rsidR="005E43E8" w:rsidRPr="051612AD">
          <w:rPr>
            <w:rStyle w:val="Hyperlink"/>
            <w:rFonts w:ascii="Arial" w:hAnsi="Arial" w:cs="Arial"/>
          </w:rPr>
          <w:t xml:space="preserve"> of Gift</w:t>
        </w:r>
        <w:r w:rsidRPr="051612AD">
          <w:rPr>
            <w:rStyle w:val="Hyperlink"/>
            <w:rFonts w:ascii="Arial" w:hAnsi="Arial" w:cs="Arial"/>
          </w:rPr>
          <w:t xml:space="preserve">s </w:t>
        </w:r>
        <w:r w:rsidR="005E43E8" w:rsidRPr="051612AD">
          <w:rPr>
            <w:rStyle w:val="Hyperlink"/>
            <w:rFonts w:ascii="Arial" w:hAnsi="Arial" w:cs="Arial"/>
          </w:rPr>
          <w:t>and</w:t>
        </w:r>
        <w:r w:rsidRPr="051612AD">
          <w:rPr>
            <w:rStyle w:val="Hyperlink"/>
            <w:rFonts w:ascii="Arial" w:hAnsi="Arial" w:cs="Arial"/>
          </w:rPr>
          <w:t xml:space="preserve"> Hospitality Form</w:t>
        </w:r>
      </w:hyperlink>
      <w:r w:rsidRPr="051612AD">
        <w:rPr>
          <w:rFonts w:ascii="Arial" w:hAnsi="Arial" w:cs="Arial"/>
        </w:rPr>
        <w:t xml:space="preserve"> as appropriate. </w:t>
      </w:r>
    </w:p>
    <w:p w14:paraId="31668E98" w14:textId="77777777" w:rsidR="00D74D0E" w:rsidRPr="00A633B9" w:rsidRDefault="00D74D0E" w:rsidP="00A41553">
      <w:pPr>
        <w:tabs>
          <w:tab w:val="left" w:pos="5103"/>
        </w:tabs>
        <w:ind w:left="567" w:hanging="567"/>
        <w:rPr>
          <w:rFonts w:ascii="Arial" w:hAnsi="Arial" w:cs="Arial"/>
        </w:rPr>
      </w:pPr>
    </w:p>
    <w:p w14:paraId="46793B7A" w14:textId="497C648B" w:rsidR="00D74D0E" w:rsidRPr="00A633B9" w:rsidRDefault="00D74D0E" w:rsidP="00A41553">
      <w:pPr>
        <w:numPr>
          <w:ilvl w:val="0"/>
          <w:numId w:val="7"/>
        </w:numPr>
        <w:ind w:left="567" w:hanging="567"/>
        <w:rPr>
          <w:rFonts w:ascii="Arial" w:hAnsi="Arial" w:cs="Arial"/>
        </w:rPr>
      </w:pPr>
      <w:r w:rsidRPr="00A633B9">
        <w:rPr>
          <w:rFonts w:ascii="Arial" w:hAnsi="Arial" w:cs="Arial"/>
        </w:rPr>
        <w:t xml:space="preserve">Similarly, where the Council, through sponsorship, grant aid, financial or other means, gives support in the community, you </w:t>
      </w:r>
      <w:r w:rsidR="00BB37B2">
        <w:rPr>
          <w:rFonts w:ascii="Arial" w:hAnsi="Arial" w:cs="Arial"/>
        </w:rPr>
        <w:t>must make</w:t>
      </w:r>
      <w:r w:rsidR="008F7DEE">
        <w:rPr>
          <w:rFonts w:ascii="Arial" w:hAnsi="Arial" w:cs="Arial"/>
        </w:rPr>
        <w:t xml:space="preserve"> sure</w:t>
      </w:r>
      <w:r w:rsidRPr="00A633B9">
        <w:rPr>
          <w:rFonts w:ascii="Arial" w:hAnsi="Arial" w:cs="Arial"/>
        </w:rPr>
        <w:t xml:space="preserve"> that impartial advice is given and that there is no conflict of interest.</w:t>
      </w:r>
    </w:p>
    <w:p w14:paraId="33EBA47E" w14:textId="7921CD0B" w:rsidR="00D74D0E" w:rsidRPr="003F36DD" w:rsidRDefault="00D74D0E" w:rsidP="00A41553">
      <w:pPr>
        <w:autoSpaceDE w:val="0"/>
        <w:autoSpaceDN w:val="0"/>
        <w:adjustRightInd w:val="0"/>
        <w:ind w:left="567" w:hanging="567"/>
        <w:rPr>
          <w:rFonts w:ascii="Arial" w:hAnsi="Arial" w:cs="Arial"/>
          <w:u w:val="single"/>
        </w:rPr>
      </w:pPr>
    </w:p>
    <w:p w14:paraId="72124233" w14:textId="5EFE4362" w:rsidR="00D74D0E" w:rsidRPr="00BC6D12" w:rsidRDefault="00D74D0E" w:rsidP="00A41553">
      <w:pPr>
        <w:pStyle w:val="Heading2"/>
        <w:ind w:left="567" w:hanging="567"/>
        <w:rPr>
          <w:rFonts w:ascii="Arial" w:hAnsi="Arial" w:cs="Arial"/>
          <w:color w:val="00B0F0"/>
          <w:sz w:val="24"/>
          <w:szCs w:val="24"/>
        </w:rPr>
      </w:pPr>
      <w:bookmarkStart w:id="27" w:name="_Toc96014799"/>
      <w:r w:rsidRPr="00BC6D12">
        <w:rPr>
          <w:rFonts w:ascii="Arial" w:hAnsi="Arial" w:cs="Arial"/>
          <w:color w:val="00B0F0"/>
          <w:sz w:val="24"/>
          <w:szCs w:val="24"/>
        </w:rPr>
        <w:t xml:space="preserve">Responsible </w:t>
      </w:r>
      <w:r w:rsidR="00E814E0">
        <w:rPr>
          <w:rFonts w:ascii="Arial" w:hAnsi="Arial" w:cs="Arial"/>
          <w:color w:val="00B0F0"/>
          <w:sz w:val="24"/>
          <w:szCs w:val="24"/>
        </w:rPr>
        <w:t>r</w:t>
      </w:r>
      <w:r w:rsidRPr="00BC6D12">
        <w:rPr>
          <w:rFonts w:ascii="Arial" w:hAnsi="Arial" w:cs="Arial"/>
          <w:color w:val="00B0F0"/>
          <w:sz w:val="24"/>
          <w:szCs w:val="24"/>
        </w:rPr>
        <w:t xml:space="preserve">eporting or </w:t>
      </w:r>
      <w:r w:rsidR="00E814E0">
        <w:rPr>
          <w:rFonts w:ascii="Arial" w:hAnsi="Arial" w:cs="Arial"/>
          <w:color w:val="00B0F0"/>
          <w:sz w:val="24"/>
          <w:szCs w:val="24"/>
        </w:rPr>
        <w:t>w</w:t>
      </w:r>
      <w:r w:rsidRPr="00BC6D12">
        <w:rPr>
          <w:rFonts w:ascii="Arial" w:hAnsi="Arial" w:cs="Arial"/>
          <w:color w:val="00B0F0"/>
          <w:sz w:val="24"/>
          <w:szCs w:val="24"/>
        </w:rPr>
        <w:t>histleblowing</w:t>
      </w:r>
      <w:bookmarkEnd w:id="27"/>
    </w:p>
    <w:p w14:paraId="418282DB" w14:textId="77777777" w:rsidR="00D74D0E" w:rsidRPr="003F36DD" w:rsidRDefault="00D74D0E" w:rsidP="00A41553">
      <w:pPr>
        <w:autoSpaceDE w:val="0"/>
        <w:autoSpaceDN w:val="0"/>
        <w:adjustRightInd w:val="0"/>
        <w:ind w:left="567" w:hanging="567"/>
        <w:rPr>
          <w:rFonts w:ascii="Arial" w:hAnsi="Arial" w:cs="Arial"/>
          <w:b/>
        </w:rPr>
      </w:pPr>
    </w:p>
    <w:p w14:paraId="46E2EDCA" w14:textId="338BEC21" w:rsidR="00D74D0E" w:rsidRPr="00BE19D8" w:rsidRDefault="00D74D0E" w:rsidP="00A41553">
      <w:pPr>
        <w:numPr>
          <w:ilvl w:val="0"/>
          <w:numId w:val="7"/>
        </w:numPr>
        <w:autoSpaceDE w:val="0"/>
        <w:autoSpaceDN w:val="0"/>
        <w:adjustRightInd w:val="0"/>
        <w:ind w:left="567" w:hanging="567"/>
        <w:rPr>
          <w:rFonts w:ascii="Arial" w:hAnsi="Arial" w:cs="Arial"/>
        </w:rPr>
      </w:pPr>
      <w:r w:rsidRPr="051612AD">
        <w:rPr>
          <w:rFonts w:ascii="Arial" w:hAnsi="Arial" w:cs="Arial"/>
        </w:rPr>
        <w:t xml:space="preserve">If you become aware of activities which you believe </w:t>
      </w:r>
      <w:r w:rsidR="00E61165" w:rsidRPr="051612AD">
        <w:rPr>
          <w:rFonts w:ascii="Arial" w:hAnsi="Arial" w:cs="Arial"/>
        </w:rPr>
        <w:t>are</w:t>
      </w:r>
      <w:r w:rsidRPr="051612AD">
        <w:rPr>
          <w:rFonts w:ascii="Arial" w:hAnsi="Arial" w:cs="Arial"/>
        </w:rPr>
        <w:t xml:space="preserve"> illegal, improper, unethical or otherwise inconsistent with this Code of Conduct you must report th</w:t>
      </w:r>
      <w:r w:rsidR="003625D5" w:rsidRPr="051612AD">
        <w:rPr>
          <w:rFonts w:ascii="Arial" w:hAnsi="Arial" w:cs="Arial"/>
        </w:rPr>
        <w:t>is</w:t>
      </w:r>
      <w:r w:rsidRPr="051612AD">
        <w:rPr>
          <w:rFonts w:ascii="Arial" w:hAnsi="Arial" w:cs="Arial"/>
        </w:rPr>
        <w:t xml:space="preserve">, under the Public Interest Disclosure Act 1998 and the </w:t>
      </w:r>
      <w:hyperlink r:id="rId48">
        <w:r w:rsidR="005E43E8" w:rsidRPr="051612AD">
          <w:rPr>
            <w:rStyle w:val="Hyperlink"/>
            <w:rFonts w:ascii="Arial" w:hAnsi="Arial" w:cs="Arial"/>
          </w:rPr>
          <w:t>Whistleblowing Policy</w:t>
        </w:r>
      </w:hyperlink>
      <w:r w:rsidRPr="051612AD">
        <w:rPr>
          <w:rFonts w:ascii="Arial" w:hAnsi="Arial" w:cs="Arial"/>
        </w:rPr>
        <w:t xml:space="preserve">.  </w:t>
      </w:r>
    </w:p>
    <w:p w14:paraId="0AC93D3F" w14:textId="77777777" w:rsidR="00D74D0E" w:rsidRPr="00BE19D8" w:rsidRDefault="00D74D0E" w:rsidP="00A41553">
      <w:pPr>
        <w:autoSpaceDE w:val="0"/>
        <w:autoSpaceDN w:val="0"/>
        <w:adjustRightInd w:val="0"/>
        <w:ind w:left="567" w:hanging="567"/>
        <w:rPr>
          <w:rFonts w:ascii="Arial" w:hAnsi="Arial" w:cs="Arial"/>
        </w:rPr>
      </w:pPr>
    </w:p>
    <w:p w14:paraId="653F4BB6" w14:textId="2A567A97" w:rsidR="00D74D0E" w:rsidRPr="00BE19D8" w:rsidRDefault="00D74D0E" w:rsidP="00A41553">
      <w:pPr>
        <w:numPr>
          <w:ilvl w:val="0"/>
          <w:numId w:val="7"/>
        </w:numPr>
        <w:autoSpaceDE w:val="0"/>
        <w:autoSpaceDN w:val="0"/>
        <w:adjustRightInd w:val="0"/>
        <w:ind w:left="567" w:hanging="567"/>
        <w:rPr>
          <w:rFonts w:ascii="Arial" w:hAnsi="Arial" w:cs="Arial"/>
        </w:rPr>
      </w:pPr>
      <w:r w:rsidRPr="00BE19D8">
        <w:rPr>
          <w:rFonts w:ascii="Arial" w:hAnsi="Arial" w:cs="Arial"/>
        </w:rPr>
        <w:t xml:space="preserve">You must not treat anyone less favourably because they have reported such </w:t>
      </w:r>
      <w:r w:rsidR="007D54B3">
        <w:rPr>
          <w:rFonts w:ascii="Arial" w:hAnsi="Arial" w:cs="Arial"/>
        </w:rPr>
        <w:t>activities</w:t>
      </w:r>
      <w:r w:rsidRPr="00BE19D8">
        <w:rPr>
          <w:rFonts w:ascii="Arial" w:hAnsi="Arial" w:cs="Arial"/>
        </w:rPr>
        <w:t xml:space="preserve">. </w:t>
      </w:r>
    </w:p>
    <w:p w14:paraId="48487D4D" w14:textId="77777777" w:rsidR="00D74D0E" w:rsidRPr="003F36DD" w:rsidRDefault="00D74D0E" w:rsidP="00A41553">
      <w:pPr>
        <w:autoSpaceDE w:val="0"/>
        <w:autoSpaceDN w:val="0"/>
        <w:adjustRightInd w:val="0"/>
        <w:ind w:left="567" w:hanging="567"/>
        <w:rPr>
          <w:rFonts w:ascii="Arial" w:hAnsi="Arial" w:cs="Arial"/>
        </w:rPr>
      </w:pPr>
    </w:p>
    <w:p w14:paraId="1FFBDA4D" w14:textId="620B0AFF" w:rsidR="00D74D0E" w:rsidRPr="00BC6D12" w:rsidRDefault="00D74D0E" w:rsidP="00A41553">
      <w:pPr>
        <w:pStyle w:val="Heading2"/>
        <w:ind w:left="567" w:hanging="567"/>
        <w:rPr>
          <w:rFonts w:ascii="Arial" w:hAnsi="Arial" w:cs="Arial"/>
          <w:color w:val="00B0F0"/>
          <w:sz w:val="24"/>
          <w:szCs w:val="24"/>
        </w:rPr>
      </w:pPr>
      <w:bookmarkStart w:id="28" w:name="_Toc96014800"/>
      <w:r w:rsidRPr="00BC6D12">
        <w:rPr>
          <w:rFonts w:ascii="Arial" w:hAnsi="Arial" w:cs="Arial"/>
          <w:color w:val="00B0F0"/>
          <w:sz w:val="24"/>
          <w:szCs w:val="24"/>
        </w:rPr>
        <w:t xml:space="preserve">Data </w:t>
      </w:r>
      <w:r w:rsidR="00E814E0">
        <w:rPr>
          <w:rFonts w:ascii="Arial" w:hAnsi="Arial" w:cs="Arial"/>
          <w:color w:val="00B0F0"/>
          <w:sz w:val="24"/>
          <w:szCs w:val="24"/>
        </w:rPr>
        <w:t>p</w:t>
      </w:r>
      <w:r w:rsidRPr="00BC6D12">
        <w:rPr>
          <w:rFonts w:ascii="Arial" w:hAnsi="Arial" w:cs="Arial"/>
          <w:color w:val="00B0F0"/>
          <w:sz w:val="24"/>
          <w:szCs w:val="24"/>
        </w:rPr>
        <w:t xml:space="preserve">rotection and </w:t>
      </w:r>
      <w:r w:rsidR="00E814E0">
        <w:rPr>
          <w:rFonts w:ascii="Arial" w:hAnsi="Arial" w:cs="Arial"/>
          <w:color w:val="00B0F0"/>
          <w:sz w:val="24"/>
          <w:szCs w:val="24"/>
        </w:rPr>
        <w:t>a</w:t>
      </w:r>
      <w:r w:rsidRPr="00BC6D12">
        <w:rPr>
          <w:rFonts w:ascii="Arial" w:hAnsi="Arial" w:cs="Arial"/>
          <w:color w:val="00B0F0"/>
          <w:sz w:val="24"/>
          <w:szCs w:val="24"/>
        </w:rPr>
        <w:t xml:space="preserve">ccess to </w:t>
      </w:r>
      <w:r w:rsidR="00E814E0">
        <w:rPr>
          <w:rFonts w:ascii="Arial" w:hAnsi="Arial" w:cs="Arial"/>
          <w:color w:val="00B0F0"/>
          <w:sz w:val="24"/>
          <w:szCs w:val="24"/>
        </w:rPr>
        <w:t>i</w:t>
      </w:r>
      <w:r w:rsidRPr="00BC6D12">
        <w:rPr>
          <w:rFonts w:ascii="Arial" w:hAnsi="Arial" w:cs="Arial"/>
          <w:color w:val="00B0F0"/>
          <w:sz w:val="24"/>
          <w:szCs w:val="24"/>
        </w:rPr>
        <w:t>nformation</w:t>
      </w:r>
      <w:bookmarkEnd w:id="28"/>
    </w:p>
    <w:p w14:paraId="1BF281F5" w14:textId="77777777" w:rsidR="00D74D0E" w:rsidRDefault="00D74D0E" w:rsidP="00A41553">
      <w:pPr>
        <w:ind w:left="567" w:hanging="567"/>
        <w:rPr>
          <w:rFonts w:ascii="ArialMT" w:hAnsi="ArialMT"/>
        </w:rPr>
      </w:pPr>
    </w:p>
    <w:p w14:paraId="41706082" w14:textId="61117DC0" w:rsidR="00D74D0E" w:rsidRDefault="007D54B3" w:rsidP="00A41553">
      <w:pPr>
        <w:numPr>
          <w:ilvl w:val="0"/>
          <w:numId w:val="7"/>
        </w:numPr>
        <w:ind w:left="567" w:hanging="567"/>
        <w:rPr>
          <w:rFonts w:ascii="Arial" w:hAnsi="Arial" w:cs="Arial"/>
        </w:rPr>
      </w:pPr>
      <w:r>
        <w:rPr>
          <w:rFonts w:ascii="Arial" w:hAnsi="Arial" w:cs="Arial"/>
        </w:rPr>
        <w:t xml:space="preserve">You </w:t>
      </w:r>
      <w:r w:rsidR="00D74D0E" w:rsidRPr="00BE19D8">
        <w:rPr>
          <w:rFonts w:ascii="Arial" w:hAnsi="Arial" w:cs="Arial"/>
        </w:rPr>
        <w:t xml:space="preserve">must </w:t>
      </w:r>
      <w:r>
        <w:rPr>
          <w:rFonts w:ascii="Arial" w:hAnsi="Arial" w:cs="Arial"/>
        </w:rPr>
        <w:t>make sure you are</w:t>
      </w:r>
      <w:r w:rsidR="00D74D0E" w:rsidRPr="00BE19D8">
        <w:rPr>
          <w:rFonts w:ascii="Arial" w:hAnsi="Arial" w:cs="Arial"/>
        </w:rPr>
        <w:t xml:space="preserve"> aware of </w:t>
      </w:r>
      <w:r>
        <w:rPr>
          <w:rFonts w:ascii="Arial" w:hAnsi="Arial" w:cs="Arial"/>
        </w:rPr>
        <w:t>your</w:t>
      </w:r>
      <w:r w:rsidR="00D74D0E" w:rsidRPr="00BE19D8">
        <w:rPr>
          <w:rFonts w:ascii="Arial" w:hAnsi="Arial" w:cs="Arial"/>
        </w:rPr>
        <w:t xml:space="preserve"> obligations under the Freedom of Information Act 2000 (“FOI”), Environmental Information Regulations 2004 (“EIR”), the General Data Protection Regulation (“</w:t>
      </w:r>
      <w:r w:rsidR="00D850DD">
        <w:rPr>
          <w:rFonts w:ascii="Arial" w:hAnsi="Arial" w:cs="Arial"/>
        </w:rPr>
        <w:t xml:space="preserve">UK </w:t>
      </w:r>
      <w:r w:rsidR="00D74D0E" w:rsidRPr="00BE19D8">
        <w:rPr>
          <w:rFonts w:ascii="Arial" w:hAnsi="Arial" w:cs="Arial"/>
        </w:rPr>
        <w:t>GDPR”) and the Data Protection Act 2018 (“DPA”)</w:t>
      </w:r>
      <w:r w:rsidR="0064479C">
        <w:rPr>
          <w:rFonts w:ascii="Arial" w:hAnsi="Arial" w:cs="Arial"/>
        </w:rPr>
        <w:t xml:space="preserve"> by completing the mandatory elearning modules when you join the Council</w:t>
      </w:r>
    </w:p>
    <w:p w14:paraId="19553B1A" w14:textId="77777777" w:rsidR="00BE19D8" w:rsidRDefault="00BE19D8" w:rsidP="00A41553">
      <w:pPr>
        <w:ind w:left="567" w:hanging="567"/>
        <w:rPr>
          <w:rFonts w:ascii="Arial" w:hAnsi="Arial" w:cs="Arial"/>
        </w:rPr>
      </w:pPr>
    </w:p>
    <w:p w14:paraId="6BC02AE7" w14:textId="1D08983F" w:rsidR="00BE19D8" w:rsidRDefault="00D74D0E" w:rsidP="00A41553">
      <w:pPr>
        <w:numPr>
          <w:ilvl w:val="0"/>
          <w:numId w:val="7"/>
        </w:numPr>
        <w:ind w:left="567" w:hanging="567"/>
        <w:rPr>
          <w:rFonts w:ascii="Arial" w:hAnsi="Arial" w:cs="Arial"/>
        </w:rPr>
      </w:pPr>
      <w:r w:rsidRPr="00BE19D8">
        <w:rPr>
          <w:rFonts w:ascii="Arial" w:hAnsi="Arial" w:cs="Arial"/>
        </w:rPr>
        <w:t xml:space="preserve">You must make information held by the Council available to the public on request in </w:t>
      </w:r>
      <w:r w:rsidR="00493922">
        <w:rPr>
          <w:rFonts w:ascii="Arial" w:hAnsi="Arial" w:cs="Arial"/>
        </w:rPr>
        <w:t>keeping</w:t>
      </w:r>
      <w:r w:rsidR="002F1B72">
        <w:rPr>
          <w:rFonts w:ascii="Arial" w:hAnsi="Arial" w:cs="Arial"/>
        </w:rPr>
        <w:t xml:space="preserve"> </w:t>
      </w:r>
      <w:r w:rsidRPr="00BE19D8">
        <w:rPr>
          <w:rFonts w:ascii="Arial" w:hAnsi="Arial" w:cs="Arial"/>
        </w:rPr>
        <w:t xml:space="preserve"> with the </w:t>
      </w:r>
      <w:hyperlink r:id="rId49" w:history="1">
        <w:r w:rsidRPr="00BE19D8">
          <w:rPr>
            <w:rStyle w:val="Hyperlink"/>
            <w:rFonts w:ascii="Arial" w:hAnsi="Arial" w:cs="Arial"/>
          </w:rPr>
          <w:t>Freedom of Information Policy</w:t>
        </w:r>
      </w:hyperlink>
      <w:r w:rsidRPr="00BE19D8">
        <w:rPr>
          <w:rFonts w:ascii="Arial" w:hAnsi="Arial" w:cs="Arial"/>
        </w:rPr>
        <w:t xml:space="preserve"> and </w:t>
      </w:r>
      <w:hyperlink r:id="rId50" w:history="1">
        <w:r w:rsidRPr="00BE19D8">
          <w:rPr>
            <w:rStyle w:val="Hyperlink"/>
            <w:rFonts w:ascii="Arial" w:hAnsi="Arial" w:cs="Arial"/>
          </w:rPr>
          <w:t xml:space="preserve">FoI </w:t>
        </w:r>
        <w:r w:rsidR="00D850DD">
          <w:rPr>
            <w:rStyle w:val="Hyperlink"/>
            <w:rFonts w:ascii="Arial" w:hAnsi="Arial" w:cs="Arial"/>
          </w:rPr>
          <w:t>and EIR Procedures</w:t>
        </w:r>
      </w:hyperlink>
      <w:r w:rsidRPr="00BE19D8">
        <w:rPr>
          <w:rFonts w:ascii="Arial" w:hAnsi="Arial" w:cs="Arial"/>
        </w:rPr>
        <w:t xml:space="preserve"> and the </w:t>
      </w:r>
      <w:hyperlink r:id="rId51" w:history="1">
        <w:r w:rsidRPr="00BE19D8">
          <w:rPr>
            <w:rStyle w:val="Hyperlink"/>
            <w:rFonts w:ascii="Arial" w:hAnsi="Arial" w:cs="Arial"/>
          </w:rPr>
          <w:t>Environmental Information Regulations Policy</w:t>
        </w:r>
      </w:hyperlink>
      <w:r w:rsidRPr="00BE19D8">
        <w:rPr>
          <w:rFonts w:ascii="Arial" w:hAnsi="Arial" w:cs="Arial"/>
        </w:rPr>
        <w:t xml:space="preserve">.   This includes recorded information in any form, </w:t>
      </w:r>
      <w:r w:rsidR="002B2A4F">
        <w:rPr>
          <w:rFonts w:ascii="Arial" w:hAnsi="Arial" w:cs="Arial"/>
        </w:rPr>
        <w:t xml:space="preserve">such as </w:t>
      </w:r>
      <w:r w:rsidRPr="00BE19D8">
        <w:rPr>
          <w:rFonts w:ascii="Arial" w:hAnsi="Arial" w:cs="Arial"/>
        </w:rPr>
        <w:t xml:space="preserve"> written records, emails, case files, correspondence, memoranda, statistics, photographs, plans, charts and video recordings.  There are some exemptions that apply to releasing information and you should seek advice from the </w:t>
      </w:r>
      <w:r w:rsidR="0064479C">
        <w:rPr>
          <w:rFonts w:ascii="Arial" w:hAnsi="Arial" w:cs="Arial"/>
        </w:rPr>
        <w:t>Legal Services</w:t>
      </w:r>
      <w:r w:rsidRPr="00BE19D8">
        <w:rPr>
          <w:rFonts w:ascii="Arial" w:hAnsi="Arial" w:cs="Arial"/>
        </w:rPr>
        <w:t xml:space="preserve"> if you are unsure.</w:t>
      </w:r>
    </w:p>
    <w:p w14:paraId="463ADA33" w14:textId="77777777" w:rsidR="00BE19D8" w:rsidRDefault="00BE19D8" w:rsidP="00A41553">
      <w:pPr>
        <w:pStyle w:val="ListParagraph"/>
        <w:ind w:left="567" w:hanging="567"/>
        <w:rPr>
          <w:rFonts w:ascii="Arial" w:hAnsi="Arial" w:cs="Arial"/>
        </w:rPr>
      </w:pPr>
    </w:p>
    <w:p w14:paraId="1095F829" w14:textId="72D73A96" w:rsidR="00BE19D8" w:rsidRDefault="00D74D0E" w:rsidP="00A41553">
      <w:pPr>
        <w:numPr>
          <w:ilvl w:val="0"/>
          <w:numId w:val="7"/>
        </w:numPr>
        <w:ind w:left="567" w:hanging="567"/>
        <w:rPr>
          <w:rFonts w:ascii="Arial" w:hAnsi="Arial" w:cs="Arial"/>
        </w:rPr>
      </w:pPr>
      <w:r w:rsidRPr="00BE19D8">
        <w:rPr>
          <w:rFonts w:ascii="Arial" w:hAnsi="Arial" w:cs="Arial"/>
        </w:rPr>
        <w:t>Requests for personal data and special category data are governed by GDPR and the DPA. This include</w:t>
      </w:r>
      <w:r w:rsidR="001F1156">
        <w:rPr>
          <w:rFonts w:ascii="Arial" w:hAnsi="Arial" w:cs="Arial"/>
        </w:rPr>
        <w:t>s</w:t>
      </w:r>
      <w:r w:rsidRPr="00BE19D8">
        <w:rPr>
          <w:rFonts w:ascii="Arial" w:hAnsi="Arial" w:cs="Arial"/>
        </w:rPr>
        <w:t xml:space="preserve"> customer or employee requests for copies of their personal data. Please </w:t>
      </w:r>
      <w:r w:rsidR="002328DD">
        <w:rPr>
          <w:rFonts w:ascii="Arial" w:hAnsi="Arial" w:cs="Arial"/>
        </w:rPr>
        <w:t xml:space="preserve">look at the </w:t>
      </w:r>
      <w:hyperlink r:id="rId52" w:history="1">
        <w:r w:rsidR="002328DD" w:rsidRPr="002328DD">
          <w:rPr>
            <w:rStyle w:val="Hyperlink"/>
            <w:rFonts w:ascii="Arial" w:hAnsi="Arial" w:cs="Arial"/>
          </w:rPr>
          <w:t>StaffNet</w:t>
        </w:r>
      </w:hyperlink>
      <w:r w:rsidR="002328DD">
        <w:rPr>
          <w:rFonts w:ascii="Arial" w:hAnsi="Arial" w:cs="Arial"/>
        </w:rPr>
        <w:t xml:space="preserve"> for information on FOI,DPA and EIR</w:t>
      </w:r>
      <w:r w:rsidRPr="00BE19D8">
        <w:rPr>
          <w:rFonts w:ascii="Arial" w:hAnsi="Arial" w:cs="Arial"/>
        </w:rPr>
        <w:t xml:space="preserve">. </w:t>
      </w:r>
    </w:p>
    <w:p w14:paraId="645DF7B6" w14:textId="77777777" w:rsidR="00BE19D8" w:rsidRDefault="00BE19D8" w:rsidP="00A41553">
      <w:pPr>
        <w:pStyle w:val="ListParagraph"/>
        <w:ind w:left="567" w:hanging="567"/>
        <w:rPr>
          <w:rFonts w:ascii="Arial" w:hAnsi="Arial" w:cs="Arial"/>
        </w:rPr>
      </w:pPr>
    </w:p>
    <w:p w14:paraId="05D7A6DA" w14:textId="12B192AB" w:rsidR="00D74D0E" w:rsidRPr="00BE19D8" w:rsidRDefault="00D74D0E" w:rsidP="00A41553">
      <w:pPr>
        <w:numPr>
          <w:ilvl w:val="0"/>
          <w:numId w:val="7"/>
        </w:numPr>
        <w:ind w:left="567" w:hanging="567"/>
        <w:rPr>
          <w:rStyle w:val="Hyperlink"/>
          <w:rFonts w:ascii="Arial" w:hAnsi="Arial" w:cs="Arial"/>
          <w:color w:val="auto"/>
          <w:u w:val="none"/>
        </w:rPr>
      </w:pPr>
      <w:r w:rsidRPr="00BE19D8">
        <w:rPr>
          <w:rFonts w:ascii="Arial" w:hAnsi="Arial" w:cs="Arial"/>
        </w:rPr>
        <w:t xml:space="preserve">Requests under FOI, EIR and DPA are logged centrally and you should email them immediately to </w:t>
      </w:r>
      <w:hyperlink r:id="rId53" w:history="1">
        <w:r w:rsidRPr="00BE19D8">
          <w:rPr>
            <w:rStyle w:val="Hyperlink"/>
            <w:rFonts w:ascii="Arial" w:hAnsi="Arial" w:cs="Arial"/>
          </w:rPr>
          <w:t>foi@stalbans.gov.uk</w:t>
        </w:r>
      </w:hyperlink>
    </w:p>
    <w:p w14:paraId="0550D955" w14:textId="77777777" w:rsidR="00BE19D8" w:rsidRDefault="00BE19D8" w:rsidP="00A41553">
      <w:pPr>
        <w:pStyle w:val="ListParagraph"/>
        <w:ind w:left="567" w:hanging="567"/>
        <w:rPr>
          <w:rFonts w:ascii="Arial" w:hAnsi="Arial" w:cs="Arial"/>
        </w:rPr>
      </w:pPr>
    </w:p>
    <w:p w14:paraId="59EE5141" w14:textId="2CB21898" w:rsidR="00D74D0E" w:rsidRDefault="00D74D0E" w:rsidP="00A41553">
      <w:pPr>
        <w:numPr>
          <w:ilvl w:val="0"/>
          <w:numId w:val="7"/>
        </w:numPr>
        <w:ind w:left="567" w:hanging="567"/>
        <w:rPr>
          <w:rFonts w:ascii="Arial" w:hAnsi="Arial" w:cs="Arial"/>
        </w:rPr>
      </w:pPr>
      <w:r w:rsidRPr="00BE19D8">
        <w:rPr>
          <w:rFonts w:ascii="Arial" w:hAnsi="Arial" w:cs="Arial"/>
        </w:rPr>
        <w:t xml:space="preserve">You must always use appropriate and professional language when making notes, </w:t>
      </w:r>
      <w:r w:rsidR="00D321F8">
        <w:rPr>
          <w:rFonts w:ascii="Arial" w:hAnsi="Arial" w:cs="Arial"/>
        </w:rPr>
        <w:t xml:space="preserve">writing </w:t>
      </w:r>
      <w:r w:rsidRPr="00BE19D8">
        <w:rPr>
          <w:rFonts w:ascii="Arial" w:hAnsi="Arial" w:cs="Arial"/>
        </w:rPr>
        <w:t xml:space="preserve">reports or sending emails. Information cannot be withheld </w:t>
      </w:r>
      <w:r w:rsidR="00D321F8">
        <w:rPr>
          <w:rFonts w:ascii="Arial" w:hAnsi="Arial" w:cs="Arial"/>
        </w:rPr>
        <w:t>because</w:t>
      </w:r>
      <w:r w:rsidRPr="00BE19D8">
        <w:rPr>
          <w:rFonts w:ascii="Arial" w:hAnsi="Arial" w:cs="Arial"/>
        </w:rPr>
        <w:t xml:space="preserve"> disclosure would cause embarrassment.</w:t>
      </w:r>
    </w:p>
    <w:p w14:paraId="2DAC76BF" w14:textId="77777777" w:rsidR="00BE19D8" w:rsidRDefault="00BE19D8" w:rsidP="00A41553">
      <w:pPr>
        <w:pStyle w:val="ListParagraph"/>
        <w:ind w:left="567" w:hanging="567"/>
        <w:rPr>
          <w:rFonts w:ascii="Arial" w:hAnsi="Arial" w:cs="Arial"/>
        </w:rPr>
      </w:pPr>
    </w:p>
    <w:p w14:paraId="4A907D56" w14:textId="47665011" w:rsidR="00D74D0E" w:rsidRPr="00BE19D8" w:rsidRDefault="00D74D0E" w:rsidP="00A41553">
      <w:pPr>
        <w:numPr>
          <w:ilvl w:val="0"/>
          <w:numId w:val="7"/>
        </w:numPr>
        <w:ind w:left="567" w:hanging="567"/>
        <w:rPr>
          <w:rFonts w:ascii="Arial" w:hAnsi="Arial" w:cs="Arial"/>
        </w:rPr>
      </w:pPr>
      <w:r w:rsidRPr="00BE19D8">
        <w:rPr>
          <w:rFonts w:ascii="Arial" w:hAnsi="Arial" w:cs="Arial"/>
        </w:rPr>
        <w:t>When you leave the Council’s employment you will still be bound indefinitely by the rules protecting confidential information under the mutual duty of trust and confidence.  In the same way the Council will protect your information indefinitely after you</w:t>
      </w:r>
      <w:r w:rsidR="00D321F8">
        <w:rPr>
          <w:rFonts w:ascii="Arial" w:hAnsi="Arial" w:cs="Arial"/>
        </w:rPr>
        <w:t xml:space="preserve"> leave</w:t>
      </w:r>
      <w:r w:rsidRPr="00BE19D8">
        <w:rPr>
          <w:rFonts w:ascii="Arial" w:hAnsi="Arial" w:cs="Arial"/>
        </w:rPr>
        <w:t xml:space="preserve">. </w:t>
      </w:r>
    </w:p>
    <w:p w14:paraId="54200506" w14:textId="2B435F86" w:rsidR="00D74D0E" w:rsidRPr="0011744B" w:rsidRDefault="00D74D0E" w:rsidP="0011744B">
      <w:pPr>
        <w:pStyle w:val="Heading2"/>
        <w:rPr>
          <w:rFonts w:ascii="Arial" w:hAnsi="Arial" w:cs="Arial"/>
          <w:color w:val="00B0F0"/>
          <w:sz w:val="24"/>
          <w:szCs w:val="24"/>
        </w:rPr>
      </w:pPr>
      <w:bookmarkStart w:id="29" w:name="_Toc96014801"/>
      <w:r w:rsidRPr="0011744B">
        <w:rPr>
          <w:rFonts w:ascii="Arial" w:hAnsi="Arial" w:cs="Arial"/>
          <w:color w:val="00B0F0"/>
          <w:sz w:val="24"/>
          <w:szCs w:val="24"/>
        </w:rPr>
        <w:t>I</w:t>
      </w:r>
      <w:r w:rsidR="005E43E8" w:rsidRPr="0011744B">
        <w:rPr>
          <w:rFonts w:ascii="Arial" w:hAnsi="Arial" w:cs="Arial"/>
          <w:color w:val="00B0F0"/>
          <w:sz w:val="24"/>
          <w:szCs w:val="24"/>
        </w:rPr>
        <w:t>C</w:t>
      </w:r>
      <w:r w:rsidRPr="0011744B">
        <w:rPr>
          <w:rFonts w:ascii="Arial" w:hAnsi="Arial" w:cs="Arial"/>
          <w:color w:val="00B0F0"/>
          <w:sz w:val="24"/>
          <w:szCs w:val="24"/>
        </w:rPr>
        <w:t xml:space="preserve">T </w:t>
      </w:r>
      <w:r w:rsidR="00E814E0">
        <w:rPr>
          <w:rFonts w:ascii="Arial" w:hAnsi="Arial" w:cs="Arial"/>
          <w:color w:val="00B0F0"/>
          <w:sz w:val="24"/>
          <w:szCs w:val="24"/>
        </w:rPr>
        <w:t>s</w:t>
      </w:r>
      <w:r w:rsidRPr="0011744B">
        <w:rPr>
          <w:rFonts w:ascii="Arial" w:hAnsi="Arial" w:cs="Arial"/>
          <w:color w:val="00B0F0"/>
          <w:sz w:val="24"/>
          <w:szCs w:val="24"/>
        </w:rPr>
        <w:t>ecurity</w:t>
      </w:r>
      <w:bookmarkEnd w:id="29"/>
    </w:p>
    <w:p w14:paraId="6B6D9955" w14:textId="77777777" w:rsidR="00D74D0E" w:rsidRPr="003F36DD" w:rsidRDefault="00D74D0E" w:rsidP="00D74D0E">
      <w:pPr>
        <w:autoSpaceDE w:val="0"/>
        <w:autoSpaceDN w:val="0"/>
        <w:adjustRightInd w:val="0"/>
        <w:ind w:left="709" w:hanging="709"/>
        <w:rPr>
          <w:rFonts w:ascii="Arial" w:hAnsi="Arial" w:cs="Arial"/>
        </w:rPr>
      </w:pPr>
    </w:p>
    <w:p w14:paraId="66A05022" w14:textId="6D8B46CE" w:rsidR="00D74D0E" w:rsidRPr="00BE19D8" w:rsidRDefault="00D74D0E" w:rsidP="00A41553">
      <w:pPr>
        <w:numPr>
          <w:ilvl w:val="0"/>
          <w:numId w:val="7"/>
        </w:numPr>
        <w:autoSpaceDE w:val="0"/>
        <w:autoSpaceDN w:val="0"/>
        <w:adjustRightInd w:val="0"/>
        <w:ind w:left="567" w:hanging="567"/>
        <w:rPr>
          <w:rFonts w:ascii="Arial" w:hAnsi="Arial" w:cs="Arial"/>
        </w:rPr>
      </w:pPr>
      <w:r w:rsidRPr="051612AD">
        <w:rPr>
          <w:rFonts w:ascii="Arial" w:hAnsi="Arial" w:cs="Arial"/>
        </w:rPr>
        <w:t xml:space="preserve">Our ICT systems are essential for the successful operation of Council business. You must read the </w:t>
      </w:r>
      <w:hyperlink r:id="rId54">
        <w:r w:rsidRPr="051612AD">
          <w:rPr>
            <w:rStyle w:val="Hyperlink"/>
            <w:rFonts w:ascii="Arial" w:hAnsi="Arial" w:cs="Arial"/>
          </w:rPr>
          <w:t>ICT Use and Security Policy</w:t>
        </w:r>
      </w:hyperlink>
      <w:r w:rsidRPr="051612AD">
        <w:rPr>
          <w:rFonts w:ascii="Arial" w:hAnsi="Arial" w:cs="Arial"/>
        </w:rPr>
        <w:t xml:space="preserve"> so that you understand how to use our IT systems effectively</w:t>
      </w:r>
      <w:r w:rsidR="009C2408" w:rsidRPr="051612AD">
        <w:rPr>
          <w:rFonts w:ascii="Arial" w:hAnsi="Arial" w:cs="Arial"/>
        </w:rPr>
        <w:t xml:space="preserve"> and securely</w:t>
      </w:r>
      <w:r w:rsidRPr="051612AD">
        <w:rPr>
          <w:rFonts w:ascii="Arial" w:hAnsi="Arial" w:cs="Arial"/>
        </w:rPr>
        <w:t xml:space="preserve">.  </w:t>
      </w:r>
    </w:p>
    <w:p w14:paraId="2F2F04BD" w14:textId="77777777" w:rsidR="00D74D0E" w:rsidRPr="00BE19D8" w:rsidRDefault="00D74D0E" w:rsidP="00A41553">
      <w:pPr>
        <w:autoSpaceDE w:val="0"/>
        <w:autoSpaceDN w:val="0"/>
        <w:adjustRightInd w:val="0"/>
        <w:ind w:left="567" w:hanging="567"/>
        <w:rPr>
          <w:rFonts w:ascii="Arial" w:hAnsi="Arial" w:cs="Arial"/>
        </w:rPr>
      </w:pPr>
    </w:p>
    <w:p w14:paraId="39D59F14" w14:textId="3067D5D2" w:rsidR="00D74D0E" w:rsidRPr="00BE19D8" w:rsidRDefault="00D74D0E" w:rsidP="00A41553">
      <w:pPr>
        <w:numPr>
          <w:ilvl w:val="0"/>
          <w:numId w:val="7"/>
        </w:numPr>
        <w:autoSpaceDE w:val="0"/>
        <w:autoSpaceDN w:val="0"/>
        <w:adjustRightInd w:val="0"/>
        <w:ind w:left="567" w:hanging="567"/>
        <w:rPr>
          <w:rFonts w:ascii="Arial" w:hAnsi="Arial" w:cs="Arial"/>
        </w:rPr>
      </w:pPr>
      <w:r w:rsidRPr="00BE19D8">
        <w:rPr>
          <w:rFonts w:ascii="Arial" w:hAnsi="Arial" w:cs="Arial"/>
        </w:rPr>
        <w:lastRenderedPageBreak/>
        <w:t>You will be allocated a specific username and password and any computer activity under that login will be your responsibility</w:t>
      </w:r>
      <w:r w:rsidR="005331E8">
        <w:rPr>
          <w:rFonts w:ascii="Arial" w:hAnsi="Arial" w:cs="Arial"/>
        </w:rPr>
        <w:t xml:space="preserve">. </w:t>
      </w:r>
      <w:r w:rsidRPr="00BE19D8">
        <w:rPr>
          <w:rFonts w:ascii="Arial" w:hAnsi="Arial" w:cs="Arial"/>
        </w:rPr>
        <w:t xml:space="preserve"> </w:t>
      </w:r>
      <w:r w:rsidR="005331E8">
        <w:rPr>
          <w:rFonts w:ascii="Arial" w:hAnsi="Arial" w:cs="Arial"/>
        </w:rPr>
        <w:t>Y</w:t>
      </w:r>
      <w:r w:rsidRPr="00BE19D8">
        <w:rPr>
          <w:rFonts w:ascii="Arial" w:hAnsi="Arial" w:cs="Arial"/>
        </w:rPr>
        <w:t xml:space="preserve">our passwords must never be disclosed to anyone else.  </w:t>
      </w:r>
    </w:p>
    <w:p w14:paraId="534482A1" w14:textId="77777777" w:rsidR="00D74D0E" w:rsidRPr="00BE19D8" w:rsidRDefault="00D74D0E" w:rsidP="00A41553">
      <w:pPr>
        <w:autoSpaceDE w:val="0"/>
        <w:autoSpaceDN w:val="0"/>
        <w:adjustRightInd w:val="0"/>
        <w:ind w:left="567" w:hanging="567"/>
        <w:rPr>
          <w:rFonts w:ascii="Arial" w:hAnsi="Arial" w:cs="Arial"/>
        </w:rPr>
      </w:pPr>
    </w:p>
    <w:p w14:paraId="06543574" w14:textId="2301BDF8" w:rsidR="00D74D0E" w:rsidRPr="00BE19D8" w:rsidRDefault="00D74D0E" w:rsidP="00A41553">
      <w:pPr>
        <w:numPr>
          <w:ilvl w:val="0"/>
          <w:numId w:val="7"/>
        </w:numPr>
        <w:autoSpaceDE w:val="0"/>
        <w:autoSpaceDN w:val="0"/>
        <w:adjustRightInd w:val="0"/>
        <w:ind w:left="567" w:hanging="567"/>
        <w:rPr>
          <w:rFonts w:ascii="Arial" w:hAnsi="Arial" w:cs="Arial"/>
        </w:rPr>
      </w:pPr>
      <w:r w:rsidRPr="00BE19D8">
        <w:rPr>
          <w:rFonts w:ascii="Arial" w:hAnsi="Arial" w:cs="Arial"/>
        </w:rPr>
        <w:t xml:space="preserve">Please note that your use of the </w:t>
      </w:r>
      <w:r w:rsidR="005331E8">
        <w:rPr>
          <w:rFonts w:ascii="Arial" w:hAnsi="Arial" w:cs="Arial"/>
        </w:rPr>
        <w:t>i</w:t>
      </w:r>
      <w:r w:rsidRPr="00BE19D8">
        <w:rPr>
          <w:rFonts w:ascii="Arial" w:hAnsi="Arial" w:cs="Arial"/>
        </w:rPr>
        <w:t xml:space="preserve">nternet, </w:t>
      </w:r>
      <w:r w:rsidR="005331E8">
        <w:rPr>
          <w:rFonts w:ascii="Arial" w:hAnsi="Arial" w:cs="Arial"/>
        </w:rPr>
        <w:t>e</w:t>
      </w:r>
      <w:r w:rsidRPr="00BE19D8">
        <w:rPr>
          <w:rFonts w:ascii="Arial" w:hAnsi="Arial" w:cs="Arial"/>
        </w:rPr>
        <w:t>mail and other systems will be monitored, and that disciplinary action will be taken if you misuse them.</w:t>
      </w:r>
    </w:p>
    <w:p w14:paraId="67936A3F" w14:textId="77777777" w:rsidR="00D74D0E" w:rsidRPr="00BE19D8" w:rsidRDefault="00D74D0E" w:rsidP="00A41553">
      <w:pPr>
        <w:autoSpaceDE w:val="0"/>
        <w:autoSpaceDN w:val="0"/>
        <w:adjustRightInd w:val="0"/>
        <w:ind w:left="567" w:hanging="567"/>
        <w:rPr>
          <w:rFonts w:ascii="Arial" w:hAnsi="Arial" w:cs="Arial"/>
        </w:rPr>
      </w:pPr>
    </w:p>
    <w:p w14:paraId="1D5FDB30" w14:textId="1A82ACFD" w:rsidR="00D74D0E" w:rsidRPr="00BE19D8" w:rsidRDefault="00D74D0E" w:rsidP="00A41553">
      <w:pPr>
        <w:numPr>
          <w:ilvl w:val="0"/>
          <w:numId w:val="7"/>
        </w:numPr>
        <w:autoSpaceDE w:val="0"/>
        <w:autoSpaceDN w:val="0"/>
        <w:adjustRightInd w:val="0"/>
        <w:ind w:left="567" w:hanging="567"/>
        <w:rPr>
          <w:rFonts w:ascii="Arial" w:hAnsi="Arial" w:cs="Arial"/>
        </w:rPr>
      </w:pPr>
      <w:r w:rsidRPr="00BE19D8">
        <w:rPr>
          <w:rFonts w:ascii="Arial" w:hAnsi="Arial" w:cs="Arial"/>
        </w:rPr>
        <w:t xml:space="preserve">Any confidential information </w:t>
      </w:r>
      <w:r w:rsidR="005331E8">
        <w:rPr>
          <w:rFonts w:ascii="Arial" w:hAnsi="Arial" w:cs="Arial"/>
        </w:rPr>
        <w:t>sen</w:t>
      </w:r>
      <w:r w:rsidR="00052FF0">
        <w:rPr>
          <w:rFonts w:ascii="Arial" w:hAnsi="Arial" w:cs="Arial"/>
        </w:rPr>
        <w:t>t</w:t>
      </w:r>
      <w:r w:rsidR="005331E8">
        <w:rPr>
          <w:rFonts w:ascii="Arial" w:hAnsi="Arial" w:cs="Arial"/>
        </w:rPr>
        <w:t xml:space="preserve"> </w:t>
      </w:r>
      <w:r w:rsidRPr="00BE19D8">
        <w:rPr>
          <w:rFonts w:ascii="Arial" w:hAnsi="Arial" w:cs="Arial"/>
        </w:rPr>
        <w:t>by email or put onto portable storage devices (</w:t>
      </w:r>
      <w:r w:rsidR="005331E8">
        <w:rPr>
          <w:rFonts w:ascii="Arial" w:hAnsi="Arial" w:cs="Arial"/>
        </w:rPr>
        <w:t xml:space="preserve">e.g. </w:t>
      </w:r>
      <w:r w:rsidRPr="00BE19D8">
        <w:rPr>
          <w:rFonts w:ascii="Arial" w:hAnsi="Arial" w:cs="Arial"/>
        </w:rPr>
        <w:t xml:space="preserve">CDs, memory sticks, laptops, </w:t>
      </w:r>
      <w:r w:rsidR="00CF6349">
        <w:rPr>
          <w:rFonts w:ascii="Arial" w:hAnsi="Arial" w:cs="Arial"/>
        </w:rPr>
        <w:t xml:space="preserve">mobile </w:t>
      </w:r>
      <w:r w:rsidRPr="00BE19D8">
        <w:rPr>
          <w:rFonts w:ascii="Arial" w:hAnsi="Arial" w:cs="Arial"/>
        </w:rPr>
        <w:t xml:space="preserve">phones ) </w:t>
      </w:r>
      <w:r w:rsidR="00CF6349">
        <w:rPr>
          <w:rFonts w:ascii="Arial" w:hAnsi="Arial" w:cs="Arial"/>
        </w:rPr>
        <w:t>used</w:t>
      </w:r>
      <w:r w:rsidR="008673A0">
        <w:rPr>
          <w:rFonts w:ascii="Arial" w:hAnsi="Arial" w:cs="Arial"/>
        </w:rPr>
        <w:t xml:space="preserve"> whil</w:t>
      </w:r>
      <w:r w:rsidR="00CF6349">
        <w:rPr>
          <w:rFonts w:ascii="Arial" w:hAnsi="Arial" w:cs="Arial"/>
        </w:rPr>
        <w:t>e</w:t>
      </w:r>
      <w:r w:rsidR="008673A0">
        <w:rPr>
          <w:rFonts w:ascii="Arial" w:hAnsi="Arial" w:cs="Arial"/>
        </w:rPr>
        <w:t xml:space="preserve"> working anywhere outside the</w:t>
      </w:r>
      <w:r w:rsidRPr="00BE19D8">
        <w:rPr>
          <w:rFonts w:ascii="Arial" w:hAnsi="Arial" w:cs="Arial"/>
        </w:rPr>
        <w:t xml:space="preserve"> Council offices, must be encrypted.</w:t>
      </w:r>
    </w:p>
    <w:p w14:paraId="01689449" w14:textId="77777777" w:rsidR="00D74D0E" w:rsidRPr="00BE19D8" w:rsidRDefault="00D74D0E" w:rsidP="00A41553">
      <w:pPr>
        <w:autoSpaceDE w:val="0"/>
        <w:autoSpaceDN w:val="0"/>
        <w:adjustRightInd w:val="0"/>
        <w:ind w:left="567" w:hanging="567"/>
        <w:rPr>
          <w:rFonts w:ascii="Arial" w:hAnsi="Arial" w:cs="Arial"/>
        </w:rPr>
      </w:pPr>
    </w:p>
    <w:p w14:paraId="240D71D0" w14:textId="22331544" w:rsidR="00D74D0E" w:rsidRPr="00BE19D8" w:rsidRDefault="00D74D0E" w:rsidP="00A41553">
      <w:pPr>
        <w:numPr>
          <w:ilvl w:val="0"/>
          <w:numId w:val="7"/>
        </w:numPr>
        <w:autoSpaceDE w:val="0"/>
        <w:autoSpaceDN w:val="0"/>
        <w:adjustRightInd w:val="0"/>
        <w:ind w:left="567" w:hanging="567"/>
        <w:rPr>
          <w:rFonts w:ascii="Arial" w:hAnsi="Arial" w:cs="Arial"/>
        </w:rPr>
      </w:pPr>
      <w:r w:rsidRPr="00BE19D8">
        <w:rPr>
          <w:rFonts w:ascii="Arial" w:hAnsi="Arial" w:cs="Arial"/>
        </w:rPr>
        <w:t>Employees using laptops and other portable electronic devices must take special care because this equipment is valuable and much more susceptible to theft or loss</w:t>
      </w:r>
      <w:r w:rsidR="00CF6349">
        <w:rPr>
          <w:rFonts w:ascii="Arial" w:hAnsi="Arial" w:cs="Arial"/>
        </w:rPr>
        <w:t>. They</w:t>
      </w:r>
      <w:r w:rsidR="008673A0">
        <w:rPr>
          <w:rFonts w:ascii="Arial" w:hAnsi="Arial" w:cs="Arial"/>
        </w:rPr>
        <w:t xml:space="preserve"> </w:t>
      </w:r>
      <w:r w:rsidRPr="00BE19D8">
        <w:rPr>
          <w:rFonts w:ascii="Arial" w:hAnsi="Arial" w:cs="Arial"/>
        </w:rPr>
        <w:t xml:space="preserve">must always be </w:t>
      </w:r>
      <w:r w:rsidR="008673A0">
        <w:rPr>
          <w:rFonts w:ascii="Arial" w:hAnsi="Arial" w:cs="Arial"/>
        </w:rPr>
        <w:t xml:space="preserve">kept in a </w:t>
      </w:r>
      <w:r w:rsidR="00052FF0">
        <w:rPr>
          <w:rFonts w:ascii="Arial" w:hAnsi="Arial" w:cs="Arial"/>
        </w:rPr>
        <w:t>safe</w:t>
      </w:r>
      <w:r w:rsidR="008673A0">
        <w:rPr>
          <w:rFonts w:ascii="Arial" w:hAnsi="Arial" w:cs="Arial"/>
        </w:rPr>
        <w:t xml:space="preserve"> location</w:t>
      </w:r>
      <w:r w:rsidRPr="00BE19D8">
        <w:rPr>
          <w:rFonts w:ascii="Arial" w:hAnsi="Arial" w:cs="Arial"/>
        </w:rPr>
        <w:t xml:space="preserve"> at work and at other locations</w:t>
      </w:r>
      <w:r w:rsidR="008673A0">
        <w:rPr>
          <w:rFonts w:ascii="Arial" w:hAnsi="Arial" w:cs="Arial"/>
        </w:rPr>
        <w:t xml:space="preserve"> such as your home</w:t>
      </w:r>
      <w:r w:rsidRPr="00BE19D8">
        <w:rPr>
          <w:rFonts w:ascii="Arial" w:hAnsi="Arial" w:cs="Arial"/>
        </w:rPr>
        <w:t xml:space="preserve">.  Never leave </w:t>
      </w:r>
      <w:r w:rsidR="00CF6349">
        <w:rPr>
          <w:rFonts w:ascii="Arial" w:hAnsi="Arial" w:cs="Arial"/>
        </w:rPr>
        <w:t>this</w:t>
      </w:r>
      <w:r w:rsidRPr="00BE19D8">
        <w:rPr>
          <w:rFonts w:ascii="Arial" w:hAnsi="Arial" w:cs="Arial"/>
        </w:rPr>
        <w:t xml:space="preserve"> equipment unattended in a public area, a vehicle or at home.</w:t>
      </w:r>
    </w:p>
    <w:p w14:paraId="32D4025F" w14:textId="77777777" w:rsidR="00D74D0E" w:rsidRPr="00BE19D8" w:rsidRDefault="00D74D0E" w:rsidP="00A41553">
      <w:pPr>
        <w:autoSpaceDE w:val="0"/>
        <w:autoSpaceDN w:val="0"/>
        <w:adjustRightInd w:val="0"/>
        <w:ind w:left="567" w:hanging="567"/>
        <w:rPr>
          <w:rFonts w:ascii="Arial" w:hAnsi="Arial" w:cs="Arial"/>
        </w:rPr>
      </w:pPr>
    </w:p>
    <w:p w14:paraId="3B1C5575" w14:textId="77777777" w:rsidR="00AF2D44" w:rsidRDefault="00D74D0E" w:rsidP="00AF2D44">
      <w:pPr>
        <w:numPr>
          <w:ilvl w:val="0"/>
          <w:numId w:val="7"/>
        </w:numPr>
        <w:ind w:left="567" w:hanging="567"/>
        <w:rPr>
          <w:rFonts w:ascii="Arial" w:hAnsi="Arial" w:cs="Arial"/>
        </w:rPr>
      </w:pPr>
      <w:r w:rsidRPr="00BE19D8">
        <w:rPr>
          <w:rFonts w:ascii="Arial" w:hAnsi="Arial" w:cs="Arial"/>
        </w:rPr>
        <w:t xml:space="preserve">You </w:t>
      </w:r>
      <w:r w:rsidR="007A2C97">
        <w:rPr>
          <w:rFonts w:ascii="Arial" w:hAnsi="Arial" w:cs="Arial"/>
        </w:rPr>
        <w:t>must</w:t>
      </w:r>
      <w:r w:rsidRPr="00BE19D8">
        <w:rPr>
          <w:rFonts w:ascii="Arial" w:hAnsi="Arial" w:cs="Arial"/>
        </w:rPr>
        <w:t xml:space="preserve"> only install software approved by the </w:t>
      </w:r>
      <w:r w:rsidR="0064479C">
        <w:rPr>
          <w:rFonts w:ascii="Arial" w:hAnsi="Arial" w:cs="Arial"/>
        </w:rPr>
        <w:t xml:space="preserve">IT </w:t>
      </w:r>
      <w:r w:rsidR="00CF6349">
        <w:rPr>
          <w:rFonts w:ascii="Arial" w:hAnsi="Arial" w:cs="Arial"/>
        </w:rPr>
        <w:t>t</w:t>
      </w:r>
      <w:r w:rsidRPr="00BE19D8">
        <w:rPr>
          <w:rFonts w:ascii="Arial" w:hAnsi="Arial" w:cs="Arial"/>
        </w:rPr>
        <w:t>eam on Council computer equipment.  Install</w:t>
      </w:r>
      <w:r w:rsidR="00CF6349">
        <w:rPr>
          <w:rFonts w:ascii="Arial" w:hAnsi="Arial" w:cs="Arial"/>
        </w:rPr>
        <w:t>ing</w:t>
      </w:r>
      <w:r w:rsidRPr="00BE19D8">
        <w:rPr>
          <w:rFonts w:ascii="Arial" w:hAnsi="Arial" w:cs="Arial"/>
        </w:rPr>
        <w:t xml:space="preserve"> or downloading  unauthorised software, e.g. from the </w:t>
      </w:r>
      <w:r w:rsidR="00CF6349">
        <w:rPr>
          <w:rFonts w:ascii="Arial" w:hAnsi="Arial" w:cs="Arial"/>
        </w:rPr>
        <w:t>i</w:t>
      </w:r>
      <w:r w:rsidRPr="00BE19D8">
        <w:rPr>
          <w:rFonts w:ascii="Arial" w:hAnsi="Arial" w:cs="Arial"/>
        </w:rPr>
        <w:t>nternet, can infringe property rights, cause damage or compromise Council systems.</w:t>
      </w:r>
      <w:r w:rsidR="00AF2D44">
        <w:rPr>
          <w:rFonts w:ascii="Arial" w:hAnsi="Arial" w:cs="Arial"/>
        </w:rPr>
        <w:t xml:space="preserve"> </w:t>
      </w:r>
    </w:p>
    <w:p w14:paraId="49073E66" w14:textId="77777777" w:rsidR="00AF2D44" w:rsidRDefault="00AF2D44" w:rsidP="00AF2D44">
      <w:pPr>
        <w:pStyle w:val="ListParagraph"/>
        <w:rPr>
          <w:rFonts w:ascii="Arial" w:hAnsi="Arial" w:cs="Arial"/>
        </w:rPr>
      </w:pPr>
    </w:p>
    <w:p w14:paraId="4613201C" w14:textId="77777777" w:rsidR="00AF2D44" w:rsidRDefault="00AF2D44" w:rsidP="00AF2D44">
      <w:pPr>
        <w:numPr>
          <w:ilvl w:val="0"/>
          <w:numId w:val="7"/>
        </w:numPr>
        <w:ind w:left="567" w:hanging="567"/>
        <w:rPr>
          <w:rFonts w:ascii="Arial" w:hAnsi="Arial" w:cs="Arial"/>
        </w:rPr>
      </w:pPr>
      <w:r>
        <w:rPr>
          <w:rFonts w:ascii="Arial" w:hAnsi="Arial" w:cs="Arial"/>
        </w:rPr>
        <w:t>T</w:t>
      </w:r>
      <w:r w:rsidRPr="00AF2D44">
        <w:rPr>
          <w:rFonts w:ascii="Arial" w:hAnsi="Arial" w:cs="Arial"/>
        </w:rPr>
        <w:t>he Council does not operate a ‘Bring Your Own’ Device (BOYD) scheme – only equipment supplied by the ICT department must be used for works purposes.</w:t>
      </w:r>
    </w:p>
    <w:p w14:paraId="66C3BF57" w14:textId="77777777" w:rsidR="00AF2D44" w:rsidRDefault="00AF2D44" w:rsidP="00AF2D44">
      <w:pPr>
        <w:pStyle w:val="ListParagraph"/>
        <w:rPr>
          <w:rFonts w:ascii="Arial" w:hAnsi="Arial" w:cs="Arial"/>
        </w:rPr>
      </w:pPr>
    </w:p>
    <w:p w14:paraId="6EDB2915" w14:textId="5494983A" w:rsidR="00AF2D44" w:rsidRPr="00AF2D44" w:rsidRDefault="00AF2D44" w:rsidP="00AF2D44">
      <w:pPr>
        <w:numPr>
          <w:ilvl w:val="0"/>
          <w:numId w:val="7"/>
        </w:numPr>
        <w:ind w:left="567" w:hanging="567"/>
        <w:rPr>
          <w:rFonts w:ascii="Arial" w:hAnsi="Arial" w:cs="Arial"/>
        </w:rPr>
      </w:pPr>
      <w:r w:rsidRPr="00AF2D44">
        <w:rPr>
          <w:rFonts w:ascii="Arial" w:hAnsi="Arial" w:cs="Arial"/>
        </w:rPr>
        <w:t xml:space="preserve">Work equipment can only be used in England and Wales with no restrictions. Permission </w:t>
      </w:r>
      <w:r w:rsidR="00052FF0">
        <w:rPr>
          <w:rFonts w:ascii="Arial" w:hAnsi="Arial" w:cs="Arial"/>
        </w:rPr>
        <w:t xml:space="preserve">from a Senior Manager and HR is required before any  </w:t>
      </w:r>
      <w:r w:rsidRPr="00AF2D44">
        <w:rPr>
          <w:rFonts w:ascii="Arial" w:hAnsi="Arial" w:cs="Arial"/>
        </w:rPr>
        <w:t xml:space="preserve">IT equipment </w:t>
      </w:r>
      <w:r w:rsidR="00052FF0">
        <w:rPr>
          <w:rFonts w:ascii="Arial" w:hAnsi="Arial" w:cs="Arial"/>
        </w:rPr>
        <w:t xml:space="preserve">is taken and / or used in </w:t>
      </w:r>
      <w:r w:rsidRPr="00AF2D44">
        <w:rPr>
          <w:rFonts w:ascii="Arial" w:hAnsi="Arial" w:cs="Arial"/>
        </w:rPr>
        <w:t xml:space="preserve"> any other country, including </w:t>
      </w:r>
      <w:r>
        <w:rPr>
          <w:rFonts w:ascii="Arial" w:hAnsi="Arial" w:cs="Arial"/>
        </w:rPr>
        <w:t>S</w:t>
      </w:r>
      <w:r w:rsidRPr="00AF2D44">
        <w:rPr>
          <w:rFonts w:ascii="Arial" w:hAnsi="Arial" w:cs="Arial"/>
        </w:rPr>
        <w:t xml:space="preserve">cotland and </w:t>
      </w:r>
      <w:r w:rsidR="00052FF0">
        <w:rPr>
          <w:rFonts w:ascii="Arial" w:hAnsi="Arial" w:cs="Arial"/>
        </w:rPr>
        <w:t>N</w:t>
      </w:r>
      <w:r w:rsidRPr="00AF2D44">
        <w:rPr>
          <w:rFonts w:ascii="Arial" w:hAnsi="Arial" w:cs="Arial"/>
        </w:rPr>
        <w:t xml:space="preserve">orthern Ireland. Staff </w:t>
      </w:r>
      <w:r w:rsidRPr="00AF2D44">
        <w:rPr>
          <w:rFonts w:ascii="Arial" w:hAnsi="Arial" w:cs="Arial"/>
          <w:u w:val="single"/>
        </w:rPr>
        <w:t>m</w:t>
      </w:r>
      <w:r w:rsidR="007605DD">
        <w:rPr>
          <w:rFonts w:ascii="Arial" w:hAnsi="Arial" w:cs="Arial"/>
          <w:u w:val="single"/>
        </w:rPr>
        <w:t>ay</w:t>
      </w:r>
      <w:r w:rsidRPr="00AF2D44">
        <w:rPr>
          <w:rFonts w:ascii="Arial" w:hAnsi="Arial" w:cs="Arial"/>
          <w:u w:val="single"/>
        </w:rPr>
        <w:t xml:space="preserve"> not</w:t>
      </w:r>
      <w:r w:rsidRPr="00AF2D44">
        <w:rPr>
          <w:rFonts w:ascii="Arial" w:hAnsi="Arial" w:cs="Arial"/>
        </w:rPr>
        <w:t xml:space="preserve"> take equipment to high risk countries include Russia and China</w:t>
      </w:r>
      <w:r w:rsidR="007605DD">
        <w:rPr>
          <w:rFonts w:ascii="Arial" w:hAnsi="Arial" w:cs="Arial"/>
        </w:rPr>
        <w:t xml:space="preserve"> as these areas are considered to be at higher </w:t>
      </w:r>
      <w:r w:rsidRPr="00AF2D44">
        <w:rPr>
          <w:rFonts w:ascii="Arial" w:hAnsi="Arial" w:cs="Arial"/>
        </w:rPr>
        <w:t xml:space="preserve">security risk </w:t>
      </w:r>
      <w:r w:rsidR="007605DD">
        <w:rPr>
          <w:rFonts w:ascii="Arial" w:hAnsi="Arial" w:cs="Arial"/>
        </w:rPr>
        <w:t xml:space="preserve">of </w:t>
      </w:r>
      <w:r w:rsidRPr="00AF2D44">
        <w:rPr>
          <w:rFonts w:ascii="Arial" w:hAnsi="Arial" w:cs="Arial"/>
        </w:rPr>
        <w:t xml:space="preserve">equipment </w:t>
      </w:r>
      <w:r w:rsidR="007605DD">
        <w:rPr>
          <w:rFonts w:ascii="Arial" w:hAnsi="Arial" w:cs="Arial"/>
        </w:rPr>
        <w:t>being</w:t>
      </w:r>
      <w:r w:rsidRPr="00AF2D44">
        <w:rPr>
          <w:rFonts w:ascii="Arial" w:hAnsi="Arial" w:cs="Arial"/>
        </w:rPr>
        <w:t xml:space="preserve"> infected </w:t>
      </w:r>
      <w:r w:rsidR="007605DD">
        <w:rPr>
          <w:rFonts w:ascii="Arial" w:hAnsi="Arial" w:cs="Arial"/>
        </w:rPr>
        <w:t xml:space="preserve">by viruses </w:t>
      </w:r>
      <w:r w:rsidRPr="00AF2D44">
        <w:rPr>
          <w:rFonts w:ascii="Arial" w:hAnsi="Arial" w:cs="Arial"/>
        </w:rPr>
        <w:t xml:space="preserve">on entry to the country. </w:t>
      </w:r>
      <w:r>
        <w:rPr>
          <w:rFonts w:ascii="Arial" w:hAnsi="Arial" w:cs="Arial"/>
        </w:rPr>
        <w:t xml:space="preserve"> </w:t>
      </w:r>
    </w:p>
    <w:p w14:paraId="68C3EE95" w14:textId="77777777" w:rsidR="00AF2D44" w:rsidRPr="00AF2D44" w:rsidRDefault="00AF2D44" w:rsidP="00AF2D44">
      <w:pPr>
        <w:pStyle w:val="CommentText"/>
        <w:rPr>
          <w:rFonts w:ascii="Arial" w:hAnsi="Arial" w:cs="Arial"/>
          <w:sz w:val="24"/>
          <w:szCs w:val="24"/>
        </w:rPr>
      </w:pPr>
    </w:p>
    <w:p w14:paraId="5F04826F" w14:textId="3B451D07" w:rsidR="00D74D0E" w:rsidRPr="003F36DD" w:rsidRDefault="00D74D0E" w:rsidP="00A41553">
      <w:pPr>
        <w:pStyle w:val="Heading2"/>
        <w:ind w:left="567" w:hanging="567"/>
        <w:rPr>
          <w:rFonts w:ascii="Arial" w:hAnsi="Arial" w:cs="Arial"/>
          <w:color w:val="00B0F0"/>
          <w:sz w:val="24"/>
          <w:szCs w:val="24"/>
        </w:rPr>
      </w:pPr>
      <w:bookmarkStart w:id="30" w:name="_Toc96014802"/>
      <w:r w:rsidRPr="003F36DD">
        <w:rPr>
          <w:rFonts w:ascii="Arial" w:hAnsi="Arial" w:cs="Arial"/>
          <w:color w:val="00B0F0"/>
          <w:sz w:val="24"/>
          <w:szCs w:val="24"/>
        </w:rPr>
        <w:t xml:space="preserve">Intellectual </w:t>
      </w:r>
      <w:r w:rsidR="00E814E0" w:rsidRPr="003F36DD">
        <w:rPr>
          <w:rFonts w:ascii="Arial" w:hAnsi="Arial" w:cs="Arial"/>
          <w:color w:val="00B0F0"/>
          <w:sz w:val="24"/>
          <w:szCs w:val="24"/>
        </w:rPr>
        <w:t>p</w:t>
      </w:r>
      <w:r w:rsidRPr="003F36DD">
        <w:rPr>
          <w:rFonts w:ascii="Arial" w:hAnsi="Arial" w:cs="Arial"/>
          <w:color w:val="00B0F0"/>
          <w:sz w:val="24"/>
          <w:szCs w:val="24"/>
        </w:rPr>
        <w:t xml:space="preserve">roperty </w:t>
      </w:r>
      <w:r w:rsidR="00E814E0" w:rsidRPr="003F36DD">
        <w:rPr>
          <w:rFonts w:ascii="Arial" w:hAnsi="Arial" w:cs="Arial"/>
          <w:color w:val="00B0F0"/>
          <w:sz w:val="24"/>
          <w:szCs w:val="24"/>
        </w:rPr>
        <w:t>r</w:t>
      </w:r>
      <w:r w:rsidRPr="003F36DD">
        <w:rPr>
          <w:rFonts w:ascii="Arial" w:hAnsi="Arial" w:cs="Arial"/>
          <w:color w:val="00B0F0"/>
          <w:sz w:val="24"/>
          <w:szCs w:val="24"/>
        </w:rPr>
        <w:t>ights</w:t>
      </w:r>
      <w:r w:rsidR="00D716E6" w:rsidRPr="003F36DD">
        <w:rPr>
          <w:rFonts w:ascii="Arial" w:hAnsi="Arial" w:cs="Arial"/>
          <w:color w:val="00B0F0"/>
          <w:sz w:val="24"/>
          <w:szCs w:val="24"/>
        </w:rPr>
        <w:t xml:space="preserve"> and</w:t>
      </w:r>
      <w:r w:rsidR="00DB7F04" w:rsidRPr="003F36DD">
        <w:rPr>
          <w:rFonts w:ascii="Arial" w:hAnsi="Arial" w:cs="Arial"/>
          <w:color w:val="00B0F0"/>
          <w:sz w:val="24"/>
          <w:szCs w:val="24"/>
        </w:rPr>
        <w:t xml:space="preserve"> </w:t>
      </w:r>
      <w:r w:rsidR="00E814E0" w:rsidRPr="003F36DD">
        <w:rPr>
          <w:rFonts w:ascii="Arial" w:hAnsi="Arial" w:cs="Arial"/>
          <w:color w:val="00B0F0"/>
          <w:sz w:val="24"/>
          <w:szCs w:val="24"/>
        </w:rPr>
        <w:t>c</w:t>
      </w:r>
      <w:r w:rsidRPr="003F36DD">
        <w:rPr>
          <w:rFonts w:ascii="Arial" w:hAnsi="Arial" w:cs="Arial"/>
          <w:color w:val="00B0F0"/>
          <w:sz w:val="24"/>
          <w:szCs w:val="24"/>
        </w:rPr>
        <w:t>opyright</w:t>
      </w:r>
      <w:bookmarkEnd w:id="30"/>
      <w:r w:rsidRPr="003F36DD">
        <w:rPr>
          <w:rFonts w:ascii="Arial" w:hAnsi="Arial" w:cs="Arial"/>
          <w:color w:val="00B0F0"/>
          <w:sz w:val="24"/>
          <w:szCs w:val="24"/>
        </w:rPr>
        <w:t xml:space="preserve"> </w:t>
      </w:r>
    </w:p>
    <w:p w14:paraId="4B0CD3E9" w14:textId="77777777" w:rsidR="00D74D0E" w:rsidRPr="003F36DD" w:rsidRDefault="00D74D0E" w:rsidP="00A41553">
      <w:pPr>
        <w:tabs>
          <w:tab w:val="left" w:pos="5103"/>
        </w:tabs>
        <w:ind w:left="567" w:hanging="567"/>
        <w:rPr>
          <w:rFonts w:ascii="Arial" w:hAnsi="Arial" w:cs="Arial"/>
        </w:rPr>
      </w:pPr>
    </w:p>
    <w:p w14:paraId="462A6796" w14:textId="0AD90119" w:rsidR="00D74D0E" w:rsidRPr="00BE19D8" w:rsidRDefault="00D74D0E" w:rsidP="00A41553">
      <w:pPr>
        <w:numPr>
          <w:ilvl w:val="0"/>
          <w:numId w:val="7"/>
        </w:numPr>
        <w:ind w:left="567" w:hanging="567"/>
        <w:rPr>
          <w:rFonts w:ascii="Arial" w:hAnsi="Arial" w:cs="Arial"/>
        </w:rPr>
      </w:pPr>
      <w:r w:rsidRPr="00BE19D8">
        <w:rPr>
          <w:rFonts w:ascii="Arial" w:hAnsi="Arial" w:cs="Arial"/>
        </w:rPr>
        <w:t xml:space="preserve">Any intellectual property created by you in the course of your </w:t>
      </w:r>
      <w:r w:rsidR="00D716E6">
        <w:rPr>
          <w:rFonts w:ascii="Arial" w:hAnsi="Arial" w:cs="Arial"/>
        </w:rPr>
        <w:t>work</w:t>
      </w:r>
      <w:r w:rsidRPr="00BE19D8">
        <w:rPr>
          <w:rFonts w:ascii="Arial" w:hAnsi="Arial" w:cs="Arial"/>
        </w:rPr>
        <w:t xml:space="preserve"> will be owned by the </w:t>
      </w:r>
      <w:r w:rsidRPr="00BE19D8">
        <w:rPr>
          <w:rStyle w:val="Emphasis"/>
          <w:rFonts w:ascii="Arial" w:hAnsi="Arial" w:cs="Arial"/>
          <w:i w:val="0"/>
        </w:rPr>
        <w:t>Council</w:t>
      </w:r>
      <w:r w:rsidR="00D716E6">
        <w:rPr>
          <w:rStyle w:val="Emphasis"/>
          <w:rFonts w:ascii="Arial" w:hAnsi="Arial" w:cs="Arial"/>
          <w:i w:val="0"/>
        </w:rPr>
        <w:t>. This</w:t>
      </w:r>
      <w:r w:rsidRPr="00BE19D8">
        <w:rPr>
          <w:rStyle w:val="Emphasis"/>
          <w:rFonts w:ascii="Arial" w:hAnsi="Arial" w:cs="Arial"/>
          <w:i w:val="0"/>
        </w:rPr>
        <w:t xml:space="preserve"> includ</w:t>
      </w:r>
      <w:r w:rsidR="00D716E6">
        <w:rPr>
          <w:rStyle w:val="Emphasis"/>
          <w:rFonts w:ascii="Arial" w:hAnsi="Arial" w:cs="Arial"/>
          <w:i w:val="0"/>
        </w:rPr>
        <w:t>es</w:t>
      </w:r>
      <w:r w:rsidRPr="00BE19D8">
        <w:rPr>
          <w:rStyle w:val="Emphasis"/>
          <w:rFonts w:ascii="Arial" w:hAnsi="Arial" w:cs="Arial"/>
          <w:i w:val="0"/>
        </w:rPr>
        <w:t xml:space="preserve"> any inventions, patents or </w:t>
      </w:r>
      <w:r w:rsidRPr="00BE19D8">
        <w:rPr>
          <w:rFonts w:ascii="Arial" w:hAnsi="Arial" w:cs="Arial"/>
        </w:rPr>
        <w:t>copyright in literary, dramatic, musical or artistic works.</w:t>
      </w:r>
    </w:p>
    <w:p w14:paraId="63D4CC71" w14:textId="77777777" w:rsidR="00D74D0E" w:rsidRPr="00BE19D8" w:rsidRDefault="00D74D0E" w:rsidP="00A41553">
      <w:pPr>
        <w:ind w:left="567" w:hanging="567"/>
        <w:rPr>
          <w:rFonts w:ascii="Arial" w:hAnsi="Arial" w:cs="Arial"/>
        </w:rPr>
      </w:pPr>
    </w:p>
    <w:p w14:paraId="75B3FAEA" w14:textId="420BC85D" w:rsidR="00D74D0E" w:rsidRPr="00BE19D8" w:rsidRDefault="00D74D0E" w:rsidP="00A41553">
      <w:pPr>
        <w:numPr>
          <w:ilvl w:val="0"/>
          <w:numId w:val="7"/>
        </w:numPr>
        <w:ind w:left="567" w:hanging="567"/>
        <w:rPr>
          <w:rFonts w:ascii="Arial" w:hAnsi="Arial" w:cs="Arial"/>
        </w:rPr>
      </w:pPr>
      <w:r w:rsidRPr="00BE19D8">
        <w:rPr>
          <w:rFonts w:ascii="Arial" w:hAnsi="Arial" w:cs="Arial"/>
        </w:rPr>
        <w:t>You must not infringe copyright.  Downloading, copying and/or distributi</w:t>
      </w:r>
      <w:r w:rsidR="001E506C">
        <w:rPr>
          <w:rFonts w:ascii="Arial" w:hAnsi="Arial" w:cs="Arial"/>
        </w:rPr>
        <w:t>ng</w:t>
      </w:r>
      <w:r w:rsidRPr="00BE19D8">
        <w:rPr>
          <w:rFonts w:ascii="Arial" w:hAnsi="Arial" w:cs="Arial"/>
        </w:rPr>
        <w:t xml:space="preserve"> copyright material including literature, text, music, sound, pictures, software and electronic files is prohibited unless you have the correct licences or permissions. </w:t>
      </w:r>
    </w:p>
    <w:p w14:paraId="439056BA" w14:textId="21BFA95A" w:rsidR="00957749" w:rsidRDefault="00957749" w:rsidP="00BE19D8">
      <w:pPr>
        <w:autoSpaceDE w:val="0"/>
        <w:autoSpaceDN w:val="0"/>
        <w:adjustRightInd w:val="0"/>
        <w:ind w:left="567" w:hanging="567"/>
        <w:rPr>
          <w:rFonts w:ascii="Arial" w:hAnsi="Arial" w:cs="Arial"/>
          <w:u w:val="single"/>
        </w:rPr>
      </w:pPr>
    </w:p>
    <w:p w14:paraId="50D0AAF9" w14:textId="77777777" w:rsidR="00A41553" w:rsidRPr="00BE19D8" w:rsidRDefault="00A41553" w:rsidP="00BE19D8">
      <w:pPr>
        <w:autoSpaceDE w:val="0"/>
        <w:autoSpaceDN w:val="0"/>
        <w:adjustRightInd w:val="0"/>
        <w:ind w:left="567" w:hanging="567"/>
        <w:rPr>
          <w:rFonts w:ascii="Arial" w:hAnsi="Arial" w:cs="Arial"/>
          <w:u w:val="single"/>
        </w:rPr>
      </w:pPr>
    </w:p>
    <w:p w14:paraId="4F12EFAA" w14:textId="17F1591A" w:rsidR="00D74D0E" w:rsidRPr="00957749" w:rsidRDefault="00E814E0" w:rsidP="00A074BF">
      <w:pPr>
        <w:pStyle w:val="Style1"/>
      </w:pPr>
      <w:bookmarkStart w:id="31" w:name="_Toc96014803"/>
      <w:r>
        <w:t>Y</w:t>
      </w:r>
      <w:r w:rsidR="00A074BF">
        <w:t xml:space="preserve">ou and the </w:t>
      </w:r>
      <w:r w:rsidR="00A40426">
        <w:t>C</w:t>
      </w:r>
      <w:r w:rsidR="00A074BF">
        <w:t>ouncil</w:t>
      </w:r>
      <w:bookmarkEnd w:id="31"/>
    </w:p>
    <w:p w14:paraId="0D6CE252" w14:textId="17688F83" w:rsidR="00D74D0E" w:rsidRPr="0011744B" w:rsidRDefault="00D74D0E" w:rsidP="0011744B">
      <w:pPr>
        <w:pStyle w:val="Heading2"/>
        <w:rPr>
          <w:rFonts w:ascii="Arial" w:hAnsi="Arial" w:cs="Arial"/>
          <w:color w:val="00B0F0"/>
          <w:sz w:val="24"/>
          <w:szCs w:val="24"/>
        </w:rPr>
      </w:pPr>
      <w:bookmarkStart w:id="32" w:name="_Toc96014804"/>
      <w:r w:rsidRPr="0011744B">
        <w:rPr>
          <w:rFonts w:ascii="Arial" w:hAnsi="Arial" w:cs="Arial"/>
          <w:color w:val="00B0F0"/>
          <w:sz w:val="24"/>
          <w:szCs w:val="24"/>
        </w:rPr>
        <w:t xml:space="preserve">Your personal </w:t>
      </w:r>
      <w:r w:rsidR="00EC572A" w:rsidRPr="0011744B">
        <w:rPr>
          <w:rFonts w:ascii="Arial" w:hAnsi="Arial" w:cs="Arial"/>
          <w:color w:val="00B0F0"/>
          <w:sz w:val="24"/>
          <w:szCs w:val="24"/>
        </w:rPr>
        <w:t>information and details</w:t>
      </w:r>
      <w:bookmarkEnd w:id="32"/>
    </w:p>
    <w:p w14:paraId="253323B4" w14:textId="77777777" w:rsidR="00D74D0E" w:rsidRPr="00EC572A" w:rsidRDefault="00D74D0E" w:rsidP="00A41553">
      <w:pPr>
        <w:autoSpaceDE w:val="0"/>
        <w:autoSpaceDN w:val="0"/>
        <w:adjustRightInd w:val="0"/>
        <w:ind w:left="567" w:hanging="567"/>
        <w:rPr>
          <w:rFonts w:cs="Arial"/>
          <w:sz w:val="28"/>
          <w:szCs w:val="28"/>
        </w:rPr>
      </w:pPr>
    </w:p>
    <w:p w14:paraId="35ED87E8" w14:textId="5366C6CA" w:rsidR="00D74D0E" w:rsidRPr="00BE19D8" w:rsidRDefault="00D74D0E" w:rsidP="00A41553">
      <w:pPr>
        <w:numPr>
          <w:ilvl w:val="0"/>
          <w:numId w:val="7"/>
        </w:numPr>
        <w:ind w:left="567" w:hanging="567"/>
        <w:jc w:val="both"/>
        <w:rPr>
          <w:rFonts w:ascii="Arial" w:hAnsi="Arial" w:cs="Arial"/>
          <w:lang w:val="en-US"/>
        </w:rPr>
      </w:pPr>
      <w:r w:rsidRPr="00BE19D8">
        <w:rPr>
          <w:rFonts w:ascii="Arial" w:hAnsi="Arial" w:cs="Arial"/>
          <w:lang w:val="en-US"/>
        </w:rPr>
        <w:lastRenderedPageBreak/>
        <w:t>Your normal place of work is the District Council’s premises in St Albans or such other place in England and Wales, including your home, as the Council may reasonably require for the proper performance of your duties.</w:t>
      </w:r>
    </w:p>
    <w:p w14:paraId="7483AF1D" w14:textId="77777777" w:rsidR="00D74D0E" w:rsidRPr="00BE19D8" w:rsidRDefault="00D74D0E" w:rsidP="00A41553">
      <w:pPr>
        <w:ind w:left="567" w:hanging="567"/>
        <w:jc w:val="both"/>
        <w:rPr>
          <w:rFonts w:ascii="Arial" w:hAnsi="Arial" w:cs="Arial"/>
          <w:lang w:val="en-US"/>
        </w:rPr>
      </w:pPr>
    </w:p>
    <w:p w14:paraId="7AE1D196" w14:textId="2F7F8975" w:rsidR="00D74D0E" w:rsidRPr="00BE19D8" w:rsidRDefault="00EC572A" w:rsidP="00A41553">
      <w:pPr>
        <w:numPr>
          <w:ilvl w:val="0"/>
          <w:numId w:val="7"/>
        </w:numPr>
        <w:ind w:left="567" w:hanging="567"/>
        <w:rPr>
          <w:rFonts w:ascii="Arial" w:hAnsi="Arial" w:cs="Arial"/>
          <w:u w:val="single"/>
        </w:rPr>
      </w:pPr>
      <w:r>
        <w:rPr>
          <w:rFonts w:ascii="Arial" w:hAnsi="Arial" w:cs="Arial"/>
        </w:rPr>
        <w:t xml:space="preserve">Please </w:t>
      </w:r>
      <w:r w:rsidR="00E86201">
        <w:rPr>
          <w:rFonts w:ascii="Arial" w:hAnsi="Arial" w:cs="Arial"/>
        </w:rPr>
        <w:t>make sure</w:t>
      </w:r>
      <w:r>
        <w:rPr>
          <w:rFonts w:ascii="Arial" w:hAnsi="Arial" w:cs="Arial"/>
        </w:rPr>
        <w:t xml:space="preserve"> that you</w:t>
      </w:r>
      <w:r w:rsidR="008E71C4">
        <w:rPr>
          <w:rFonts w:ascii="Arial" w:hAnsi="Arial" w:cs="Arial"/>
        </w:rPr>
        <w:t>r</w:t>
      </w:r>
      <w:r w:rsidR="00D74D0E" w:rsidRPr="00BE19D8">
        <w:rPr>
          <w:rFonts w:ascii="Arial" w:hAnsi="Arial" w:cs="Arial"/>
        </w:rPr>
        <w:t xml:space="preserve"> personal contact information</w:t>
      </w:r>
      <w:r w:rsidR="008E71C4">
        <w:rPr>
          <w:rFonts w:ascii="Arial" w:hAnsi="Arial" w:cs="Arial"/>
        </w:rPr>
        <w:t xml:space="preserve"> including your current home address and telephone number</w:t>
      </w:r>
      <w:r w:rsidR="00D74D0E" w:rsidRPr="00BE19D8">
        <w:rPr>
          <w:rFonts w:ascii="Arial" w:hAnsi="Arial" w:cs="Arial"/>
        </w:rPr>
        <w:t xml:space="preserve"> on the Staff Hub - STAN </w:t>
      </w:r>
      <w:r w:rsidR="008E71C4">
        <w:rPr>
          <w:rFonts w:ascii="Arial" w:hAnsi="Arial" w:cs="Arial"/>
        </w:rPr>
        <w:t>is up to date</w:t>
      </w:r>
      <w:r w:rsidR="00E86201">
        <w:rPr>
          <w:rFonts w:ascii="Arial" w:hAnsi="Arial" w:cs="Arial"/>
        </w:rPr>
        <w:t xml:space="preserve">. </w:t>
      </w:r>
      <w:r w:rsidR="008E71C4">
        <w:rPr>
          <w:rFonts w:ascii="Arial" w:hAnsi="Arial" w:cs="Arial"/>
        </w:rPr>
        <w:t xml:space="preserve"> </w:t>
      </w:r>
      <w:r w:rsidR="00E86201">
        <w:rPr>
          <w:rFonts w:ascii="Arial" w:hAnsi="Arial" w:cs="Arial"/>
        </w:rPr>
        <w:t>I</w:t>
      </w:r>
      <w:r w:rsidR="00127E31">
        <w:rPr>
          <w:rFonts w:ascii="Arial" w:hAnsi="Arial" w:cs="Arial"/>
        </w:rPr>
        <w:t>f you don’t have access to STAN</w:t>
      </w:r>
      <w:r w:rsidR="00E86201" w:rsidRPr="00E86201">
        <w:rPr>
          <w:rFonts w:ascii="Arial" w:hAnsi="Arial" w:cs="Arial"/>
        </w:rPr>
        <w:t xml:space="preserve"> </w:t>
      </w:r>
      <w:r w:rsidR="00E86201">
        <w:rPr>
          <w:rFonts w:ascii="Arial" w:hAnsi="Arial" w:cs="Arial"/>
        </w:rPr>
        <w:t>email</w:t>
      </w:r>
      <w:r w:rsidR="00E86201" w:rsidRPr="00BE19D8">
        <w:rPr>
          <w:rFonts w:ascii="Arial" w:hAnsi="Arial" w:cs="Arial"/>
        </w:rPr>
        <w:t xml:space="preserve"> </w:t>
      </w:r>
      <w:r w:rsidR="00E86201">
        <w:rPr>
          <w:rFonts w:ascii="Arial" w:hAnsi="Arial" w:cs="Arial"/>
        </w:rPr>
        <w:t>HR</w:t>
      </w:r>
      <w:r w:rsidR="00E86201" w:rsidRPr="00BE19D8">
        <w:rPr>
          <w:rFonts w:ascii="Arial" w:hAnsi="Arial" w:cs="Arial"/>
        </w:rPr>
        <w:t xml:space="preserve"> with details</w:t>
      </w:r>
      <w:r w:rsidR="00127E31">
        <w:rPr>
          <w:rFonts w:ascii="Arial" w:hAnsi="Arial" w:cs="Arial"/>
        </w:rPr>
        <w:t>. In</w:t>
      </w:r>
      <w:r w:rsidR="00D74D0E" w:rsidRPr="00BE19D8">
        <w:rPr>
          <w:rFonts w:ascii="Arial" w:hAnsi="Arial" w:cs="Arial"/>
        </w:rPr>
        <w:t xml:space="preserve"> cases where you use more than one</w:t>
      </w:r>
      <w:r w:rsidR="00E86201">
        <w:rPr>
          <w:rFonts w:ascii="Arial" w:hAnsi="Arial" w:cs="Arial"/>
        </w:rPr>
        <w:t xml:space="preserve"> address</w:t>
      </w:r>
      <w:r w:rsidR="00D74D0E" w:rsidRPr="00BE19D8">
        <w:rPr>
          <w:rFonts w:ascii="Arial" w:hAnsi="Arial" w:cs="Arial"/>
        </w:rPr>
        <w:t xml:space="preserve">, the </w:t>
      </w:r>
      <w:r w:rsidR="00E86201">
        <w:rPr>
          <w:rFonts w:ascii="Arial" w:hAnsi="Arial" w:cs="Arial"/>
        </w:rPr>
        <w:t>one</w:t>
      </w:r>
      <w:r w:rsidR="00D74D0E" w:rsidRPr="00BE19D8">
        <w:rPr>
          <w:rFonts w:ascii="Arial" w:hAnsi="Arial" w:cs="Arial"/>
        </w:rPr>
        <w:t xml:space="preserve"> that you class as your </w:t>
      </w:r>
      <w:r w:rsidR="00052FF0">
        <w:rPr>
          <w:rFonts w:ascii="Arial" w:hAnsi="Arial" w:cs="Arial"/>
        </w:rPr>
        <w:t xml:space="preserve">main </w:t>
      </w:r>
      <w:r w:rsidR="00D74D0E" w:rsidRPr="00BE19D8">
        <w:rPr>
          <w:rFonts w:ascii="Arial" w:hAnsi="Arial" w:cs="Arial"/>
        </w:rPr>
        <w:t>home</w:t>
      </w:r>
      <w:r w:rsidR="00127E31">
        <w:rPr>
          <w:rFonts w:ascii="Arial" w:hAnsi="Arial" w:cs="Arial"/>
        </w:rPr>
        <w:t xml:space="preserve"> should be provided</w:t>
      </w:r>
      <w:r w:rsidR="00D74D0E" w:rsidRPr="00BE19D8">
        <w:rPr>
          <w:rFonts w:ascii="Arial" w:hAnsi="Arial" w:cs="Arial"/>
        </w:rPr>
        <w:t xml:space="preserve">. This does not include ‘care of’ addresses unless there are special circumstances which </w:t>
      </w:r>
      <w:r w:rsidR="00E86201">
        <w:rPr>
          <w:rFonts w:ascii="Arial" w:hAnsi="Arial" w:cs="Arial"/>
        </w:rPr>
        <w:t xml:space="preserve">your </w:t>
      </w:r>
      <w:r w:rsidR="00D74D0E" w:rsidRPr="00BE19D8">
        <w:rPr>
          <w:rFonts w:ascii="Arial" w:hAnsi="Arial" w:cs="Arial"/>
        </w:rPr>
        <w:t>manage</w:t>
      </w:r>
      <w:r w:rsidR="00E86201">
        <w:rPr>
          <w:rFonts w:ascii="Arial" w:hAnsi="Arial" w:cs="Arial"/>
        </w:rPr>
        <w:t>rs</w:t>
      </w:r>
      <w:r w:rsidR="00D74D0E" w:rsidRPr="00BE19D8">
        <w:rPr>
          <w:rFonts w:ascii="Arial" w:hAnsi="Arial" w:cs="Arial"/>
        </w:rPr>
        <w:t xml:space="preserve"> have been made aware of and are satisfied with. </w:t>
      </w:r>
    </w:p>
    <w:p w14:paraId="4432509E" w14:textId="77777777" w:rsidR="00D74D0E" w:rsidRPr="00BE19D8" w:rsidRDefault="00D74D0E" w:rsidP="00A41553">
      <w:pPr>
        <w:ind w:left="567" w:hanging="567"/>
        <w:rPr>
          <w:rFonts w:ascii="Arial" w:hAnsi="Arial" w:cs="Arial"/>
          <w:u w:val="single"/>
        </w:rPr>
      </w:pPr>
    </w:p>
    <w:p w14:paraId="594B913E" w14:textId="6BF01FC2" w:rsidR="00D74D0E" w:rsidRPr="00127E31" w:rsidRDefault="00D74D0E" w:rsidP="00A41553">
      <w:pPr>
        <w:numPr>
          <w:ilvl w:val="0"/>
          <w:numId w:val="7"/>
        </w:numPr>
        <w:ind w:left="567" w:hanging="567"/>
        <w:rPr>
          <w:rFonts w:ascii="Arial" w:hAnsi="Arial" w:cs="Arial"/>
          <w:u w:val="single"/>
        </w:rPr>
      </w:pPr>
      <w:r w:rsidRPr="00BE19D8">
        <w:rPr>
          <w:rFonts w:ascii="Arial" w:hAnsi="Arial" w:cs="Arial"/>
        </w:rPr>
        <w:t xml:space="preserve">You must </w:t>
      </w:r>
      <w:r w:rsidR="00E86201">
        <w:rPr>
          <w:rFonts w:ascii="Arial" w:hAnsi="Arial" w:cs="Arial"/>
        </w:rPr>
        <w:t>make sure</w:t>
      </w:r>
      <w:r w:rsidR="008E71C4">
        <w:rPr>
          <w:rFonts w:ascii="Arial" w:hAnsi="Arial" w:cs="Arial"/>
        </w:rPr>
        <w:t xml:space="preserve"> that your you</w:t>
      </w:r>
      <w:r w:rsidR="00127E31">
        <w:rPr>
          <w:rFonts w:ascii="Arial" w:hAnsi="Arial" w:cs="Arial"/>
        </w:rPr>
        <w:t xml:space="preserve"> </w:t>
      </w:r>
      <w:r w:rsidRPr="00BE19D8">
        <w:rPr>
          <w:rFonts w:ascii="Arial" w:hAnsi="Arial" w:cs="Arial"/>
        </w:rPr>
        <w:t xml:space="preserve">update your personal contact information on the Staff Hub - STAN </w:t>
      </w:r>
      <w:r w:rsidR="008E71C4">
        <w:rPr>
          <w:rFonts w:ascii="Arial" w:hAnsi="Arial" w:cs="Arial"/>
        </w:rPr>
        <w:t>i</w:t>
      </w:r>
      <w:r w:rsidR="00E86201">
        <w:rPr>
          <w:rFonts w:ascii="Arial" w:hAnsi="Arial" w:cs="Arial"/>
        </w:rPr>
        <w:t>f</w:t>
      </w:r>
      <w:r w:rsidR="008E71C4">
        <w:rPr>
          <w:rFonts w:ascii="Arial" w:hAnsi="Arial" w:cs="Arial"/>
        </w:rPr>
        <w:t xml:space="preserve"> </w:t>
      </w:r>
      <w:r w:rsidRPr="00BE19D8">
        <w:rPr>
          <w:rFonts w:ascii="Arial" w:hAnsi="Arial" w:cs="Arial"/>
        </w:rPr>
        <w:t>you change your name</w:t>
      </w:r>
      <w:r w:rsidR="00E86201">
        <w:rPr>
          <w:rFonts w:ascii="Arial" w:hAnsi="Arial" w:cs="Arial"/>
        </w:rPr>
        <w:t>,</w:t>
      </w:r>
      <w:r w:rsidRPr="00BE19D8">
        <w:rPr>
          <w:rFonts w:ascii="Arial" w:hAnsi="Arial" w:cs="Arial"/>
        </w:rPr>
        <w:t xml:space="preserve"> if you start using a different name</w:t>
      </w:r>
      <w:r w:rsidR="007604A9">
        <w:rPr>
          <w:rFonts w:ascii="Arial" w:hAnsi="Arial" w:cs="Arial"/>
        </w:rPr>
        <w:t>,</w:t>
      </w:r>
      <w:r w:rsidRPr="00BE19D8">
        <w:rPr>
          <w:rFonts w:ascii="Arial" w:hAnsi="Arial" w:cs="Arial"/>
        </w:rPr>
        <w:t xml:space="preserve"> </w:t>
      </w:r>
      <w:r w:rsidR="008E71C4">
        <w:rPr>
          <w:rFonts w:ascii="Arial" w:hAnsi="Arial" w:cs="Arial"/>
        </w:rPr>
        <w:t>or</w:t>
      </w:r>
      <w:r w:rsidRPr="00BE19D8">
        <w:rPr>
          <w:rFonts w:ascii="Arial" w:hAnsi="Arial" w:cs="Arial"/>
        </w:rPr>
        <w:t xml:space="preserve"> if your address or telephone number change.</w:t>
      </w:r>
    </w:p>
    <w:p w14:paraId="72570596" w14:textId="77777777" w:rsidR="00127E31" w:rsidRDefault="00127E31" w:rsidP="00A41553">
      <w:pPr>
        <w:pStyle w:val="ListParagraph"/>
        <w:ind w:left="567" w:hanging="567"/>
        <w:rPr>
          <w:rFonts w:ascii="Arial" w:hAnsi="Arial" w:cs="Arial"/>
          <w:u w:val="single"/>
        </w:rPr>
      </w:pPr>
    </w:p>
    <w:p w14:paraId="4B03F83C" w14:textId="271E9E8E" w:rsidR="00127E31" w:rsidRPr="00ED4E0F" w:rsidRDefault="00127E31" w:rsidP="00A41553">
      <w:pPr>
        <w:numPr>
          <w:ilvl w:val="0"/>
          <w:numId w:val="7"/>
        </w:numPr>
        <w:ind w:left="567" w:hanging="567"/>
        <w:rPr>
          <w:rFonts w:ascii="Arial" w:hAnsi="Arial" w:cs="Arial"/>
        </w:rPr>
      </w:pPr>
      <w:r w:rsidRPr="00ED4E0F">
        <w:rPr>
          <w:rFonts w:ascii="Arial" w:hAnsi="Arial" w:cs="Arial"/>
        </w:rPr>
        <w:t xml:space="preserve">Please </w:t>
      </w:r>
      <w:r w:rsidR="00ED4E0F" w:rsidRPr="00ED4E0F">
        <w:rPr>
          <w:rFonts w:ascii="Arial" w:hAnsi="Arial" w:cs="Arial"/>
        </w:rPr>
        <w:t xml:space="preserve">keep your emergency contact information </w:t>
      </w:r>
      <w:r w:rsidR="00E86201" w:rsidRPr="00ED4E0F">
        <w:rPr>
          <w:rFonts w:ascii="Arial" w:hAnsi="Arial" w:cs="Arial"/>
        </w:rPr>
        <w:t>up to date</w:t>
      </w:r>
      <w:r w:rsidR="00E86201">
        <w:rPr>
          <w:rFonts w:ascii="Arial" w:hAnsi="Arial" w:cs="Arial"/>
        </w:rPr>
        <w:t xml:space="preserve"> </w:t>
      </w:r>
      <w:r w:rsidR="00ED4E0F" w:rsidRPr="00ED4E0F">
        <w:rPr>
          <w:rFonts w:ascii="Arial" w:hAnsi="Arial" w:cs="Arial"/>
        </w:rPr>
        <w:t xml:space="preserve">on STAN </w:t>
      </w:r>
      <w:r w:rsidR="00E86201">
        <w:rPr>
          <w:rFonts w:ascii="Arial" w:hAnsi="Arial" w:cs="Arial"/>
        </w:rPr>
        <w:t>so</w:t>
      </w:r>
      <w:r w:rsidR="00ED4E0F">
        <w:rPr>
          <w:rFonts w:ascii="Arial" w:hAnsi="Arial" w:cs="Arial"/>
        </w:rPr>
        <w:t xml:space="preserve"> that we are able to contact </w:t>
      </w:r>
      <w:r w:rsidR="007604A9">
        <w:rPr>
          <w:rFonts w:ascii="Arial" w:hAnsi="Arial" w:cs="Arial"/>
        </w:rPr>
        <w:t>them</w:t>
      </w:r>
      <w:r w:rsidR="00ED4E0F">
        <w:rPr>
          <w:rFonts w:ascii="Arial" w:hAnsi="Arial" w:cs="Arial"/>
        </w:rPr>
        <w:t xml:space="preserve"> in case of </w:t>
      </w:r>
      <w:r w:rsidR="008E71C4">
        <w:rPr>
          <w:rFonts w:ascii="Arial" w:hAnsi="Arial" w:cs="Arial"/>
        </w:rPr>
        <w:t xml:space="preserve">any </w:t>
      </w:r>
      <w:r w:rsidR="00ED4E0F">
        <w:rPr>
          <w:rFonts w:ascii="Arial" w:hAnsi="Arial" w:cs="Arial"/>
        </w:rPr>
        <w:t>emergenc</w:t>
      </w:r>
      <w:r w:rsidR="008E71C4">
        <w:rPr>
          <w:rFonts w:ascii="Arial" w:hAnsi="Arial" w:cs="Arial"/>
        </w:rPr>
        <w:t>y</w:t>
      </w:r>
      <w:r w:rsidR="00ED4E0F">
        <w:rPr>
          <w:rFonts w:ascii="Arial" w:hAnsi="Arial" w:cs="Arial"/>
        </w:rPr>
        <w:t>.</w:t>
      </w:r>
    </w:p>
    <w:p w14:paraId="430FDB2E" w14:textId="4E0FC619" w:rsidR="00D74D0E" w:rsidRDefault="00D74D0E" w:rsidP="00A41553">
      <w:pPr>
        <w:tabs>
          <w:tab w:val="left" w:pos="709"/>
          <w:tab w:val="left" w:pos="5103"/>
        </w:tabs>
        <w:ind w:left="567" w:hanging="567"/>
        <w:rPr>
          <w:rFonts w:ascii="Arial" w:hAnsi="Arial" w:cs="Arial"/>
        </w:rPr>
      </w:pPr>
    </w:p>
    <w:p w14:paraId="6D7460A9" w14:textId="414975FB" w:rsidR="00D74D0E" w:rsidRPr="0011744B" w:rsidRDefault="00D74D0E" w:rsidP="00A41553">
      <w:pPr>
        <w:pStyle w:val="Heading2"/>
        <w:ind w:left="567" w:hanging="567"/>
        <w:rPr>
          <w:rFonts w:ascii="Arial" w:hAnsi="Arial" w:cs="Arial"/>
          <w:color w:val="00B0F0"/>
          <w:sz w:val="24"/>
          <w:szCs w:val="24"/>
        </w:rPr>
      </w:pPr>
      <w:bookmarkStart w:id="33" w:name="_Toc96014805"/>
      <w:r w:rsidRPr="0011744B">
        <w:rPr>
          <w:rFonts w:ascii="Arial" w:hAnsi="Arial" w:cs="Arial"/>
          <w:color w:val="00B0F0"/>
          <w:sz w:val="24"/>
          <w:szCs w:val="24"/>
        </w:rPr>
        <w:t>Arrests, court appearances</w:t>
      </w:r>
      <w:r w:rsidR="003C5A71">
        <w:rPr>
          <w:rFonts w:ascii="Arial" w:hAnsi="Arial" w:cs="Arial"/>
          <w:color w:val="00B0F0"/>
          <w:sz w:val="24"/>
          <w:szCs w:val="24"/>
        </w:rPr>
        <w:t xml:space="preserve"> and</w:t>
      </w:r>
      <w:r w:rsidRPr="0011744B">
        <w:rPr>
          <w:rFonts w:ascii="Arial" w:hAnsi="Arial" w:cs="Arial"/>
          <w:color w:val="00B0F0"/>
          <w:sz w:val="24"/>
          <w:szCs w:val="24"/>
        </w:rPr>
        <w:t xml:space="preserve"> convictions</w:t>
      </w:r>
      <w:bookmarkEnd w:id="33"/>
    </w:p>
    <w:p w14:paraId="24AD29C9" w14:textId="77777777" w:rsidR="00D74D0E" w:rsidRPr="00003C9D" w:rsidRDefault="00D74D0E" w:rsidP="00A41553">
      <w:pPr>
        <w:ind w:left="567" w:hanging="567"/>
        <w:rPr>
          <w:rFonts w:cs="Arial"/>
          <w:b/>
        </w:rPr>
      </w:pPr>
    </w:p>
    <w:p w14:paraId="2228B733" w14:textId="42F1C940" w:rsidR="00D74D0E" w:rsidRPr="00C06EEF" w:rsidRDefault="00D74D0E" w:rsidP="00A41553">
      <w:pPr>
        <w:numPr>
          <w:ilvl w:val="0"/>
          <w:numId w:val="7"/>
        </w:numPr>
        <w:ind w:left="567" w:hanging="567"/>
        <w:rPr>
          <w:rFonts w:ascii="Arial" w:hAnsi="Arial" w:cs="Arial"/>
        </w:rPr>
      </w:pPr>
      <w:r w:rsidRPr="00C06EEF">
        <w:rPr>
          <w:rFonts w:ascii="Arial" w:hAnsi="Arial" w:cs="Arial"/>
        </w:rPr>
        <w:t>Arrests, court appearances</w:t>
      </w:r>
      <w:r w:rsidR="009715F2">
        <w:rPr>
          <w:rFonts w:ascii="Arial" w:hAnsi="Arial" w:cs="Arial"/>
        </w:rPr>
        <w:t xml:space="preserve"> and</w:t>
      </w:r>
      <w:r w:rsidRPr="00C06EEF">
        <w:rPr>
          <w:rFonts w:ascii="Arial" w:hAnsi="Arial" w:cs="Arial"/>
        </w:rPr>
        <w:t xml:space="preserve"> convictions will not necessarily lead to the Council taking any action against you</w:t>
      </w:r>
      <w:r w:rsidR="009715F2">
        <w:rPr>
          <w:rFonts w:ascii="Arial" w:hAnsi="Arial" w:cs="Arial"/>
        </w:rPr>
        <w:t>. H</w:t>
      </w:r>
      <w:r w:rsidRPr="00C06EEF">
        <w:rPr>
          <w:rFonts w:ascii="Arial" w:hAnsi="Arial" w:cs="Arial"/>
        </w:rPr>
        <w:t xml:space="preserve">owever, you must report them immediately to HR so the Council can consider an appropriate response.  Any information you give will be treated as confidential. </w:t>
      </w:r>
    </w:p>
    <w:p w14:paraId="0F08D554" w14:textId="77777777" w:rsidR="00D74D0E" w:rsidRPr="00C06EEF" w:rsidRDefault="00D74D0E" w:rsidP="00A41553">
      <w:pPr>
        <w:tabs>
          <w:tab w:val="left" w:pos="709"/>
        </w:tabs>
        <w:ind w:left="567" w:hanging="567"/>
        <w:rPr>
          <w:rFonts w:ascii="Arial" w:hAnsi="Arial" w:cs="Arial"/>
        </w:rPr>
      </w:pPr>
    </w:p>
    <w:p w14:paraId="60ECBB06" w14:textId="795315A1" w:rsidR="00D74D0E" w:rsidRPr="00C06EEF" w:rsidRDefault="00D74D0E" w:rsidP="00A41553">
      <w:pPr>
        <w:numPr>
          <w:ilvl w:val="0"/>
          <w:numId w:val="7"/>
        </w:numPr>
        <w:ind w:left="567" w:hanging="567"/>
        <w:rPr>
          <w:rFonts w:ascii="Arial" w:hAnsi="Arial" w:cs="Arial"/>
        </w:rPr>
      </w:pPr>
      <w:r w:rsidRPr="00C06EEF">
        <w:rPr>
          <w:rFonts w:ascii="Arial" w:hAnsi="Arial" w:cs="Arial"/>
        </w:rPr>
        <w:t xml:space="preserve">You must </w:t>
      </w:r>
      <w:r w:rsidR="00123CE4">
        <w:rPr>
          <w:rFonts w:ascii="Arial" w:hAnsi="Arial" w:cs="Arial"/>
        </w:rPr>
        <w:t>tell</w:t>
      </w:r>
      <w:r w:rsidRPr="00C06EEF">
        <w:rPr>
          <w:rFonts w:ascii="Arial" w:hAnsi="Arial" w:cs="Arial"/>
        </w:rPr>
        <w:t xml:space="preserve"> </w:t>
      </w:r>
      <w:r w:rsidR="009B5291">
        <w:rPr>
          <w:rFonts w:ascii="Arial" w:hAnsi="Arial" w:cs="Arial"/>
        </w:rPr>
        <w:t>HR</w:t>
      </w:r>
      <w:r w:rsidRPr="00C06EEF">
        <w:rPr>
          <w:rFonts w:ascii="Arial" w:hAnsi="Arial" w:cs="Arial"/>
        </w:rPr>
        <w:t xml:space="preserve"> immediately by phone and confirm this in writing as soon as possible</w:t>
      </w:r>
      <w:r w:rsidR="00D716E6">
        <w:rPr>
          <w:rFonts w:ascii="Arial" w:hAnsi="Arial" w:cs="Arial"/>
        </w:rPr>
        <w:t xml:space="preserve"> if</w:t>
      </w:r>
      <w:r w:rsidR="004A77DA">
        <w:rPr>
          <w:rFonts w:ascii="Arial" w:hAnsi="Arial" w:cs="Arial"/>
        </w:rPr>
        <w:t>:</w:t>
      </w:r>
      <w:r w:rsidRPr="00C06EEF">
        <w:rPr>
          <w:rFonts w:ascii="Arial" w:hAnsi="Arial" w:cs="Arial"/>
        </w:rPr>
        <w:t xml:space="preserve"> </w:t>
      </w:r>
    </w:p>
    <w:p w14:paraId="74CFC844" w14:textId="77777777" w:rsidR="00D74D0E" w:rsidRPr="00C06EEF" w:rsidRDefault="00D74D0E" w:rsidP="00A41553">
      <w:pPr>
        <w:tabs>
          <w:tab w:val="left" w:pos="709"/>
        </w:tabs>
        <w:ind w:left="567" w:hanging="567"/>
        <w:rPr>
          <w:rFonts w:ascii="Arial" w:hAnsi="Arial" w:cs="Arial"/>
        </w:rPr>
      </w:pPr>
    </w:p>
    <w:p w14:paraId="6242D8E7" w14:textId="216F7890" w:rsidR="00D74D0E" w:rsidRPr="00C06EEF" w:rsidRDefault="00D74D0E" w:rsidP="00A41553">
      <w:pPr>
        <w:ind w:left="1134" w:hanging="567"/>
        <w:rPr>
          <w:rFonts w:ascii="Arial" w:hAnsi="Arial" w:cs="Arial"/>
        </w:rPr>
      </w:pPr>
      <w:r w:rsidRPr="00C06EEF">
        <w:rPr>
          <w:rFonts w:ascii="Arial" w:hAnsi="Arial" w:cs="Arial"/>
        </w:rPr>
        <w:t>a</w:t>
      </w:r>
      <w:r w:rsidR="00832E6A">
        <w:rPr>
          <w:rFonts w:ascii="Arial" w:hAnsi="Arial" w:cs="Arial"/>
        </w:rPr>
        <w:t>.</w:t>
      </w:r>
      <w:r w:rsidRPr="00C06EEF">
        <w:rPr>
          <w:rFonts w:ascii="Arial" w:hAnsi="Arial" w:cs="Arial"/>
        </w:rPr>
        <w:t xml:space="preserve"> </w:t>
      </w:r>
      <w:r w:rsidRPr="00C06EEF">
        <w:rPr>
          <w:rFonts w:ascii="Arial" w:hAnsi="Arial" w:cs="Arial"/>
        </w:rPr>
        <w:tab/>
        <w:t>you are arrested by the Police in the UK or any other country</w:t>
      </w:r>
    </w:p>
    <w:p w14:paraId="39880E07" w14:textId="77777777" w:rsidR="00D74D0E" w:rsidRPr="00C06EEF" w:rsidRDefault="00D74D0E" w:rsidP="00A41553">
      <w:pPr>
        <w:tabs>
          <w:tab w:val="left" w:pos="709"/>
        </w:tabs>
        <w:ind w:left="1134" w:hanging="567"/>
        <w:rPr>
          <w:rFonts w:ascii="Arial" w:hAnsi="Arial" w:cs="Arial"/>
        </w:rPr>
      </w:pPr>
    </w:p>
    <w:p w14:paraId="338F02E7" w14:textId="0FD62F47" w:rsidR="00D74D0E" w:rsidRPr="00C06EEF" w:rsidRDefault="00D74D0E" w:rsidP="00A41553">
      <w:pPr>
        <w:ind w:left="1134" w:hanging="567"/>
        <w:rPr>
          <w:rFonts w:ascii="Arial" w:hAnsi="Arial" w:cs="Arial"/>
        </w:rPr>
      </w:pPr>
      <w:r w:rsidRPr="00C06EEF">
        <w:rPr>
          <w:rFonts w:ascii="Arial" w:hAnsi="Arial" w:cs="Arial"/>
        </w:rPr>
        <w:t>b</w:t>
      </w:r>
      <w:r w:rsidR="00832E6A">
        <w:rPr>
          <w:rFonts w:ascii="Arial" w:hAnsi="Arial" w:cs="Arial"/>
        </w:rPr>
        <w:t>.</w:t>
      </w:r>
      <w:r w:rsidRPr="00C06EEF">
        <w:rPr>
          <w:rFonts w:ascii="Arial" w:hAnsi="Arial" w:cs="Arial"/>
        </w:rPr>
        <w:tab/>
        <w:t>the Police in the UK or any other country impose a sanction against you such as a caution</w:t>
      </w:r>
    </w:p>
    <w:p w14:paraId="106F2206" w14:textId="77777777" w:rsidR="00D74D0E" w:rsidRDefault="00D74D0E" w:rsidP="00A41553">
      <w:pPr>
        <w:tabs>
          <w:tab w:val="left" w:pos="709"/>
        </w:tabs>
        <w:ind w:left="1134" w:hanging="567"/>
        <w:rPr>
          <w:rFonts w:ascii="ArialMT" w:hAnsi="ArialMT" w:cs="ArialMT"/>
        </w:rPr>
      </w:pPr>
    </w:p>
    <w:p w14:paraId="12790C4F" w14:textId="08A79E45" w:rsidR="00D74D0E" w:rsidRPr="00C06EEF" w:rsidRDefault="00D74D0E" w:rsidP="00A41553">
      <w:pPr>
        <w:ind w:left="1134" w:hanging="567"/>
        <w:rPr>
          <w:rFonts w:ascii="Arial" w:hAnsi="Arial" w:cs="Arial"/>
        </w:rPr>
      </w:pPr>
      <w:r>
        <w:rPr>
          <w:rFonts w:ascii="ArialMT" w:hAnsi="ArialMT" w:cs="ArialMT"/>
        </w:rPr>
        <w:t>c</w:t>
      </w:r>
      <w:r w:rsidR="00832E6A">
        <w:rPr>
          <w:rFonts w:ascii="ArialMT" w:hAnsi="ArialMT" w:cs="ArialMT"/>
        </w:rPr>
        <w:t>.</w:t>
      </w:r>
      <w:r>
        <w:rPr>
          <w:rFonts w:ascii="ArialMT" w:hAnsi="ArialMT" w:cs="ArialMT"/>
        </w:rPr>
        <w:t xml:space="preserve"> </w:t>
      </w:r>
      <w:r>
        <w:rPr>
          <w:rFonts w:ascii="ArialMT" w:hAnsi="ArialMT" w:cs="ArialMT"/>
        </w:rPr>
        <w:tab/>
      </w:r>
      <w:r w:rsidRPr="00C06EEF">
        <w:rPr>
          <w:rFonts w:ascii="Arial" w:hAnsi="Arial" w:cs="Arial"/>
        </w:rPr>
        <w:t xml:space="preserve">you appear before a magistrate or criminal court in the UK or in any other country, whether or not any penalty or sanction is imposed </w:t>
      </w:r>
    </w:p>
    <w:p w14:paraId="48D9FB28" w14:textId="77777777" w:rsidR="00D74D0E" w:rsidRPr="00C06EEF" w:rsidRDefault="00D74D0E" w:rsidP="00A41553">
      <w:pPr>
        <w:tabs>
          <w:tab w:val="left" w:pos="709"/>
        </w:tabs>
        <w:ind w:left="567" w:hanging="567"/>
        <w:rPr>
          <w:rFonts w:ascii="Arial" w:hAnsi="Arial" w:cs="Arial"/>
        </w:rPr>
      </w:pPr>
    </w:p>
    <w:p w14:paraId="6D84F9CE" w14:textId="42433278" w:rsidR="00D74D0E" w:rsidRPr="00C06EEF" w:rsidRDefault="009715F2" w:rsidP="00A41553">
      <w:pPr>
        <w:numPr>
          <w:ilvl w:val="0"/>
          <w:numId w:val="7"/>
        </w:numPr>
        <w:ind w:left="567" w:hanging="567"/>
        <w:rPr>
          <w:rFonts w:ascii="Arial" w:hAnsi="Arial" w:cs="Arial"/>
        </w:rPr>
      </w:pPr>
      <w:r w:rsidRPr="051612AD">
        <w:rPr>
          <w:rFonts w:ascii="Arial" w:hAnsi="Arial" w:cs="Arial"/>
        </w:rPr>
        <w:t xml:space="preserve">For </w:t>
      </w:r>
      <w:r w:rsidR="00D74D0E" w:rsidRPr="051612AD">
        <w:rPr>
          <w:rFonts w:ascii="Arial" w:hAnsi="Arial" w:cs="Arial"/>
        </w:rPr>
        <w:t xml:space="preserve">traffic offences, you </w:t>
      </w:r>
      <w:r w:rsidR="00A66918" w:rsidRPr="051612AD">
        <w:rPr>
          <w:rFonts w:ascii="Arial" w:hAnsi="Arial" w:cs="Arial"/>
        </w:rPr>
        <w:t>must</w:t>
      </w:r>
      <w:r w:rsidR="00D74D0E" w:rsidRPr="051612AD">
        <w:rPr>
          <w:rFonts w:ascii="Arial" w:hAnsi="Arial" w:cs="Arial"/>
        </w:rPr>
        <w:t xml:space="preserve"> </w:t>
      </w:r>
      <w:r w:rsidR="00A66918" w:rsidRPr="051612AD">
        <w:rPr>
          <w:rFonts w:ascii="Arial" w:hAnsi="Arial" w:cs="Arial"/>
        </w:rPr>
        <w:t>tell</w:t>
      </w:r>
      <w:r w:rsidR="00D74D0E" w:rsidRPr="051612AD">
        <w:rPr>
          <w:rFonts w:ascii="Arial" w:hAnsi="Arial" w:cs="Arial"/>
        </w:rPr>
        <w:t xml:space="preserve"> the Council about any penalty or sanction </w:t>
      </w:r>
      <w:r w:rsidR="00F01A05" w:rsidRPr="051612AD">
        <w:rPr>
          <w:rFonts w:ascii="Arial" w:hAnsi="Arial" w:cs="Arial"/>
        </w:rPr>
        <w:t>you receive</w:t>
      </w:r>
      <w:r w:rsidR="00D74D0E" w:rsidRPr="051612AD">
        <w:rPr>
          <w:rFonts w:ascii="Arial" w:hAnsi="Arial" w:cs="Arial"/>
        </w:rPr>
        <w:t>, including any points  on your licence</w:t>
      </w:r>
      <w:r w:rsidR="00F01A05" w:rsidRPr="051612AD">
        <w:rPr>
          <w:rFonts w:ascii="Arial" w:hAnsi="Arial" w:cs="Arial"/>
        </w:rPr>
        <w:t>,</w:t>
      </w:r>
      <w:r w:rsidR="00D74D0E" w:rsidRPr="051612AD">
        <w:rPr>
          <w:rFonts w:ascii="Arial" w:hAnsi="Arial" w:cs="Arial"/>
        </w:rPr>
        <w:t xml:space="preserve"> if you are a casual or essential car user.  </w:t>
      </w:r>
      <w:r w:rsidR="00A66918" w:rsidRPr="051612AD">
        <w:rPr>
          <w:rFonts w:ascii="Arial" w:hAnsi="Arial" w:cs="Arial"/>
        </w:rPr>
        <w:t>You do not need to tell the Council about</w:t>
      </w:r>
      <w:r w:rsidR="00D74D0E" w:rsidRPr="051612AD">
        <w:rPr>
          <w:rFonts w:ascii="Arial" w:hAnsi="Arial" w:cs="Arial"/>
        </w:rPr>
        <w:t xml:space="preserve"> parking offences and fixed penalty notices.  </w:t>
      </w:r>
    </w:p>
    <w:p w14:paraId="21705098" w14:textId="77777777" w:rsidR="00D74D0E" w:rsidRPr="00C06EEF" w:rsidRDefault="00D74D0E" w:rsidP="00A41553">
      <w:pPr>
        <w:tabs>
          <w:tab w:val="left" w:pos="709"/>
        </w:tabs>
        <w:ind w:left="567" w:hanging="567"/>
        <w:rPr>
          <w:rFonts w:ascii="Arial" w:hAnsi="Arial" w:cs="Arial"/>
        </w:rPr>
      </w:pPr>
    </w:p>
    <w:p w14:paraId="6CD09B53" w14:textId="19887534" w:rsidR="00D74D0E" w:rsidRPr="00C06EEF" w:rsidRDefault="00D74D0E" w:rsidP="00A41553">
      <w:pPr>
        <w:numPr>
          <w:ilvl w:val="0"/>
          <w:numId w:val="7"/>
        </w:numPr>
        <w:ind w:left="567" w:hanging="567"/>
        <w:rPr>
          <w:rFonts w:ascii="Arial" w:hAnsi="Arial" w:cs="Arial"/>
        </w:rPr>
      </w:pPr>
      <w:r w:rsidRPr="00C06EEF">
        <w:rPr>
          <w:rFonts w:ascii="Arial" w:hAnsi="Arial" w:cs="Arial"/>
        </w:rPr>
        <w:t>The Council’s lease car agreement requires you to give full details of any conviction</w:t>
      </w:r>
      <w:r w:rsidR="00F01A05">
        <w:rPr>
          <w:rFonts w:ascii="Arial" w:hAnsi="Arial" w:cs="Arial"/>
        </w:rPr>
        <w:t xml:space="preserve"> for</w:t>
      </w:r>
      <w:r w:rsidRPr="00C06EEF">
        <w:rPr>
          <w:rFonts w:ascii="Arial" w:hAnsi="Arial" w:cs="Arial"/>
        </w:rPr>
        <w:t xml:space="preserve"> </w:t>
      </w:r>
      <w:r w:rsidR="00C4126A">
        <w:rPr>
          <w:rFonts w:ascii="Arial" w:hAnsi="Arial" w:cs="Arial"/>
        </w:rPr>
        <w:t xml:space="preserve"> a </w:t>
      </w:r>
      <w:r w:rsidR="00F01A05" w:rsidRPr="00C06EEF">
        <w:rPr>
          <w:rFonts w:ascii="Arial" w:hAnsi="Arial" w:cs="Arial"/>
        </w:rPr>
        <w:t>motoring offence</w:t>
      </w:r>
      <w:r w:rsidR="00C4126A">
        <w:rPr>
          <w:rFonts w:ascii="Arial" w:hAnsi="Arial" w:cs="Arial"/>
        </w:rPr>
        <w:t xml:space="preserve"> for</w:t>
      </w:r>
      <w:r w:rsidR="00F01A05" w:rsidRPr="00C06EEF">
        <w:rPr>
          <w:rFonts w:ascii="Arial" w:hAnsi="Arial" w:cs="Arial"/>
        </w:rPr>
        <w:t xml:space="preserve"> </w:t>
      </w:r>
      <w:r w:rsidRPr="00C06EEF">
        <w:rPr>
          <w:rFonts w:ascii="Arial" w:hAnsi="Arial" w:cs="Arial"/>
        </w:rPr>
        <w:t xml:space="preserve">you or any other driver of the car, other than parking offences. </w:t>
      </w:r>
    </w:p>
    <w:p w14:paraId="42202ED6" w14:textId="77777777" w:rsidR="00A41553" w:rsidRPr="000B52CA" w:rsidRDefault="00A41553" w:rsidP="00D74D0E">
      <w:pPr>
        <w:tabs>
          <w:tab w:val="left" w:pos="709"/>
          <w:tab w:val="left" w:pos="5103"/>
        </w:tabs>
        <w:ind w:left="709" w:hanging="709"/>
        <w:rPr>
          <w:rFonts w:ascii="Arial" w:hAnsi="Arial" w:cs="Arial"/>
        </w:rPr>
      </w:pPr>
    </w:p>
    <w:p w14:paraId="51D4B05C" w14:textId="2D7415F4" w:rsidR="00D74D0E" w:rsidRPr="0011744B" w:rsidRDefault="003E2FFF" w:rsidP="0011744B">
      <w:pPr>
        <w:pStyle w:val="Heading2"/>
        <w:rPr>
          <w:rFonts w:ascii="Arial" w:hAnsi="Arial" w:cs="Arial"/>
          <w:color w:val="00B0F0"/>
          <w:sz w:val="24"/>
          <w:szCs w:val="24"/>
        </w:rPr>
      </w:pPr>
      <w:bookmarkStart w:id="34" w:name="_Toc96014806"/>
      <w:r>
        <w:rPr>
          <w:rFonts w:ascii="Arial" w:hAnsi="Arial" w:cs="Arial"/>
          <w:color w:val="00B0F0"/>
          <w:sz w:val="24"/>
          <w:szCs w:val="24"/>
        </w:rPr>
        <w:t xml:space="preserve">Clothing and </w:t>
      </w:r>
      <w:r w:rsidR="00E814E0">
        <w:rPr>
          <w:rFonts w:ascii="Arial" w:hAnsi="Arial" w:cs="Arial"/>
          <w:color w:val="00B0F0"/>
          <w:sz w:val="24"/>
          <w:szCs w:val="24"/>
        </w:rPr>
        <w:t>p</w:t>
      </w:r>
      <w:r w:rsidR="00D74D0E" w:rsidRPr="0011744B">
        <w:rPr>
          <w:rFonts w:ascii="Arial" w:hAnsi="Arial" w:cs="Arial"/>
          <w:color w:val="00B0F0"/>
          <w:sz w:val="24"/>
          <w:szCs w:val="24"/>
        </w:rPr>
        <w:t xml:space="preserve">ersonal </w:t>
      </w:r>
      <w:r w:rsidR="00E814E0">
        <w:rPr>
          <w:rFonts w:ascii="Arial" w:hAnsi="Arial" w:cs="Arial"/>
          <w:color w:val="00B0F0"/>
          <w:sz w:val="24"/>
          <w:szCs w:val="24"/>
        </w:rPr>
        <w:t>a</w:t>
      </w:r>
      <w:r w:rsidR="00D74D0E" w:rsidRPr="0011744B">
        <w:rPr>
          <w:rFonts w:ascii="Arial" w:hAnsi="Arial" w:cs="Arial"/>
          <w:color w:val="00B0F0"/>
          <w:sz w:val="24"/>
          <w:szCs w:val="24"/>
        </w:rPr>
        <w:t>ppearance</w:t>
      </w:r>
      <w:bookmarkEnd w:id="34"/>
    </w:p>
    <w:p w14:paraId="677E8E17" w14:textId="77777777" w:rsidR="00D74D0E" w:rsidRPr="00A41553" w:rsidRDefault="00D74D0E" w:rsidP="00D74D0E">
      <w:pPr>
        <w:autoSpaceDE w:val="0"/>
        <w:autoSpaceDN w:val="0"/>
        <w:adjustRightInd w:val="0"/>
        <w:ind w:left="709" w:hanging="709"/>
        <w:rPr>
          <w:rFonts w:ascii="Arial" w:hAnsi="Arial" w:cs="Arial"/>
        </w:rPr>
      </w:pPr>
    </w:p>
    <w:p w14:paraId="7D1DEBEF" w14:textId="3482C700" w:rsidR="00D74D0E" w:rsidRPr="00C06EEF" w:rsidRDefault="00D74D0E" w:rsidP="00A41553">
      <w:pPr>
        <w:numPr>
          <w:ilvl w:val="0"/>
          <w:numId w:val="7"/>
        </w:numPr>
        <w:autoSpaceDE w:val="0"/>
        <w:autoSpaceDN w:val="0"/>
        <w:adjustRightInd w:val="0"/>
        <w:ind w:left="567" w:hanging="567"/>
        <w:rPr>
          <w:rFonts w:ascii="Arial" w:hAnsi="Arial" w:cs="Arial"/>
          <w:color w:val="000000"/>
        </w:rPr>
      </w:pPr>
      <w:r w:rsidRPr="00C06EEF">
        <w:rPr>
          <w:rFonts w:ascii="Arial" w:hAnsi="Arial" w:cs="Arial"/>
          <w:color w:val="000000"/>
        </w:rPr>
        <w:lastRenderedPageBreak/>
        <w:t xml:space="preserve">The Council values and welcomes the diversity of its workforce and will </w:t>
      </w:r>
      <w:r w:rsidR="001F0809">
        <w:rPr>
          <w:rFonts w:ascii="Arial" w:hAnsi="Arial" w:cs="Arial"/>
          <w:color w:val="000000"/>
        </w:rPr>
        <w:t>sensitively</w:t>
      </w:r>
      <w:r w:rsidR="001F0809" w:rsidRPr="00C06EEF">
        <w:rPr>
          <w:rFonts w:ascii="Arial" w:hAnsi="Arial" w:cs="Arial"/>
          <w:color w:val="000000"/>
        </w:rPr>
        <w:t xml:space="preserve"> </w:t>
      </w:r>
      <w:r w:rsidRPr="00C06EEF">
        <w:rPr>
          <w:rFonts w:ascii="Arial" w:hAnsi="Arial" w:cs="Arial"/>
          <w:color w:val="000000"/>
        </w:rPr>
        <w:t xml:space="preserve">take account of individual </w:t>
      </w:r>
      <w:r w:rsidR="001F0809">
        <w:rPr>
          <w:rFonts w:ascii="Arial" w:hAnsi="Arial" w:cs="Arial"/>
          <w:color w:val="000000"/>
        </w:rPr>
        <w:t>needs</w:t>
      </w:r>
      <w:r w:rsidRPr="00C06EEF">
        <w:rPr>
          <w:rFonts w:ascii="Arial" w:hAnsi="Arial" w:cs="Arial"/>
          <w:color w:val="000000"/>
        </w:rPr>
        <w:t xml:space="preserve"> e.g. on ethnic or religious grounds. </w:t>
      </w:r>
    </w:p>
    <w:p w14:paraId="7FF11905" w14:textId="77777777" w:rsidR="00D74D0E" w:rsidRPr="00C06EEF" w:rsidRDefault="00D74D0E" w:rsidP="00A41553">
      <w:pPr>
        <w:autoSpaceDE w:val="0"/>
        <w:autoSpaceDN w:val="0"/>
        <w:adjustRightInd w:val="0"/>
        <w:ind w:left="567" w:hanging="567"/>
        <w:rPr>
          <w:rFonts w:ascii="Arial" w:hAnsi="Arial" w:cs="Arial"/>
          <w:color w:val="000000"/>
        </w:rPr>
      </w:pPr>
    </w:p>
    <w:p w14:paraId="5F59D5EB" w14:textId="61683671" w:rsidR="00D74D0E" w:rsidRPr="00C06EEF" w:rsidRDefault="00D74D0E" w:rsidP="00A41553">
      <w:pPr>
        <w:numPr>
          <w:ilvl w:val="0"/>
          <w:numId w:val="7"/>
        </w:numPr>
        <w:autoSpaceDE w:val="0"/>
        <w:autoSpaceDN w:val="0"/>
        <w:adjustRightInd w:val="0"/>
        <w:ind w:left="567" w:hanging="567"/>
        <w:rPr>
          <w:rFonts w:ascii="Arial" w:hAnsi="Arial" w:cs="Arial"/>
        </w:rPr>
      </w:pPr>
      <w:r w:rsidRPr="00C06EEF">
        <w:rPr>
          <w:rFonts w:ascii="Arial" w:hAnsi="Arial" w:cs="Arial"/>
        </w:rPr>
        <w:t xml:space="preserve">You must always wear a clearly visible </w:t>
      </w:r>
      <w:r w:rsidR="003265E0">
        <w:rPr>
          <w:rFonts w:ascii="Arial" w:hAnsi="Arial" w:cs="Arial"/>
        </w:rPr>
        <w:t>Photo I</w:t>
      </w:r>
      <w:r w:rsidR="00AD786B">
        <w:rPr>
          <w:rFonts w:ascii="Arial" w:hAnsi="Arial" w:cs="Arial"/>
        </w:rPr>
        <w:t>D</w:t>
      </w:r>
      <w:r w:rsidR="003265E0">
        <w:rPr>
          <w:rFonts w:ascii="Arial" w:hAnsi="Arial" w:cs="Arial"/>
        </w:rPr>
        <w:t xml:space="preserve"> </w:t>
      </w:r>
      <w:r w:rsidR="001F0809">
        <w:rPr>
          <w:rFonts w:ascii="Arial" w:hAnsi="Arial" w:cs="Arial"/>
        </w:rPr>
        <w:t>displaying</w:t>
      </w:r>
      <w:r w:rsidRPr="00C06EEF">
        <w:rPr>
          <w:rFonts w:ascii="Arial" w:hAnsi="Arial" w:cs="Arial"/>
        </w:rPr>
        <w:t xml:space="preserve"> your photograph and name </w:t>
      </w:r>
      <w:r w:rsidR="001F0809">
        <w:rPr>
          <w:rFonts w:ascii="Arial" w:hAnsi="Arial" w:cs="Arial"/>
        </w:rPr>
        <w:t xml:space="preserve">when </w:t>
      </w:r>
      <w:r w:rsidRPr="00C06EEF">
        <w:rPr>
          <w:rFonts w:ascii="Arial" w:hAnsi="Arial" w:cs="Arial"/>
        </w:rPr>
        <w:t>in a restricted area of Council premises</w:t>
      </w:r>
      <w:r w:rsidR="001F0809">
        <w:rPr>
          <w:rFonts w:ascii="Arial" w:hAnsi="Arial" w:cs="Arial"/>
        </w:rPr>
        <w:t>. You must</w:t>
      </w:r>
      <w:r w:rsidRPr="00C06EEF">
        <w:rPr>
          <w:rFonts w:ascii="Arial" w:hAnsi="Arial" w:cs="Arial"/>
        </w:rPr>
        <w:t xml:space="preserve"> show it if challenged</w:t>
      </w:r>
      <w:r w:rsidR="003265E0">
        <w:rPr>
          <w:rFonts w:ascii="Arial" w:hAnsi="Arial" w:cs="Arial"/>
        </w:rPr>
        <w:t xml:space="preserve"> by another staff member.</w:t>
      </w:r>
      <w:r w:rsidRPr="00C06EEF">
        <w:rPr>
          <w:rFonts w:ascii="Arial" w:hAnsi="Arial" w:cs="Arial"/>
        </w:rPr>
        <w:t xml:space="preserve"> You must challenge others who are not wea</w:t>
      </w:r>
      <w:r w:rsidR="004A77DA">
        <w:rPr>
          <w:rFonts w:ascii="Arial" w:hAnsi="Arial" w:cs="Arial"/>
        </w:rPr>
        <w:t>r</w:t>
      </w:r>
      <w:r w:rsidRPr="00C06EEF">
        <w:rPr>
          <w:rFonts w:ascii="Arial" w:hAnsi="Arial" w:cs="Arial"/>
        </w:rPr>
        <w:t xml:space="preserve">ing clearly visible </w:t>
      </w:r>
      <w:r w:rsidR="00AD786B">
        <w:rPr>
          <w:rFonts w:ascii="Arial" w:hAnsi="Arial" w:cs="Arial"/>
        </w:rPr>
        <w:t>Photo ID</w:t>
      </w:r>
      <w:r w:rsidRPr="00C06EEF">
        <w:rPr>
          <w:rFonts w:ascii="Arial" w:hAnsi="Arial" w:cs="Arial"/>
        </w:rPr>
        <w:t>, if it is safe to do so</w:t>
      </w:r>
      <w:r w:rsidR="004A77DA">
        <w:rPr>
          <w:rFonts w:ascii="Arial" w:hAnsi="Arial" w:cs="Arial"/>
        </w:rPr>
        <w:t>. C</w:t>
      </w:r>
      <w:r w:rsidRPr="00C06EEF">
        <w:rPr>
          <w:rFonts w:ascii="Arial" w:hAnsi="Arial" w:cs="Arial"/>
        </w:rPr>
        <w:t xml:space="preserve">all </w:t>
      </w:r>
      <w:r w:rsidR="004A77DA">
        <w:rPr>
          <w:rFonts w:ascii="Arial" w:hAnsi="Arial" w:cs="Arial"/>
        </w:rPr>
        <w:t xml:space="preserve">the </w:t>
      </w:r>
      <w:r w:rsidRPr="00C06EEF">
        <w:rPr>
          <w:rFonts w:ascii="Arial" w:hAnsi="Arial" w:cs="Arial"/>
        </w:rPr>
        <w:t xml:space="preserve">Building </w:t>
      </w:r>
      <w:r w:rsidR="004A77DA">
        <w:rPr>
          <w:rFonts w:ascii="Arial" w:hAnsi="Arial" w:cs="Arial"/>
        </w:rPr>
        <w:t>and</w:t>
      </w:r>
      <w:r w:rsidR="008E71C4">
        <w:rPr>
          <w:rFonts w:ascii="Arial" w:hAnsi="Arial" w:cs="Arial"/>
        </w:rPr>
        <w:t xml:space="preserve"> Facilities </w:t>
      </w:r>
      <w:r w:rsidR="004A77DA">
        <w:rPr>
          <w:rFonts w:ascii="Arial" w:hAnsi="Arial" w:cs="Arial"/>
        </w:rPr>
        <w:t>t</w:t>
      </w:r>
      <w:r w:rsidR="008E71C4">
        <w:rPr>
          <w:rFonts w:ascii="Arial" w:hAnsi="Arial" w:cs="Arial"/>
        </w:rPr>
        <w:t>eam</w:t>
      </w:r>
      <w:r w:rsidRPr="00C06EEF">
        <w:rPr>
          <w:rFonts w:ascii="Arial" w:hAnsi="Arial" w:cs="Arial"/>
        </w:rPr>
        <w:t xml:space="preserve"> or the Police if you suspect that an intruder is present. </w:t>
      </w:r>
    </w:p>
    <w:p w14:paraId="14707104" w14:textId="77777777" w:rsidR="00D74D0E" w:rsidRPr="00C06EEF" w:rsidRDefault="00D74D0E" w:rsidP="00A41553">
      <w:pPr>
        <w:autoSpaceDE w:val="0"/>
        <w:autoSpaceDN w:val="0"/>
        <w:adjustRightInd w:val="0"/>
        <w:ind w:left="567" w:hanging="567"/>
        <w:rPr>
          <w:rFonts w:ascii="Arial" w:hAnsi="Arial" w:cs="Arial"/>
        </w:rPr>
      </w:pPr>
    </w:p>
    <w:p w14:paraId="38AC555C" w14:textId="65058345" w:rsidR="00D74D0E" w:rsidRPr="00C06EEF" w:rsidRDefault="001F0809" w:rsidP="00A41553">
      <w:pPr>
        <w:numPr>
          <w:ilvl w:val="0"/>
          <w:numId w:val="7"/>
        </w:numPr>
        <w:autoSpaceDE w:val="0"/>
        <w:autoSpaceDN w:val="0"/>
        <w:adjustRightInd w:val="0"/>
        <w:ind w:left="567" w:hanging="567"/>
        <w:rPr>
          <w:rFonts w:ascii="Arial" w:hAnsi="Arial" w:cs="Arial"/>
        </w:rPr>
      </w:pPr>
      <w:r>
        <w:rPr>
          <w:rFonts w:ascii="Arial" w:hAnsi="Arial" w:cs="Arial"/>
          <w:color w:val="000000"/>
        </w:rPr>
        <w:t>Y</w:t>
      </w:r>
      <w:r w:rsidR="00D74D0E" w:rsidRPr="00C06EEF">
        <w:rPr>
          <w:rFonts w:ascii="Arial" w:hAnsi="Arial" w:cs="Arial"/>
          <w:color w:val="000000"/>
        </w:rPr>
        <w:t xml:space="preserve">ou </w:t>
      </w:r>
      <w:r w:rsidR="00516031">
        <w:rPr>
          <w:rFonts w:ascii="Arial" w:hAnsi="Arial" w:cs="Arial"/>
          <w:color w:val="000000"/>
        </w:rPr>
        <w:t>must follow</w:t>
      </w:r>
      <w:r w:rsidR="00D74D0E" w:rsidRPr="00C06EEF">
        <w:rPr>
          <w:rFonts w:ascii="Arial" w:hAnsi="Arial" w:cs="Arial"/>
          <w:color w:val="000000"/>
        </w:rPr>
        <w:t xml:space="preserve"> your manager’s instructions on clothing or equipment</w:t>
      </w:r>
      <w:r w:rsidR="00D74D0E" w:rsidRPr="00C06EEF">
        <w:rPr>
          <w:rFonts w:ascii="Arial" w:hAnsi="Arial" w:cs="Arial"/>
        </w:rPr>
        <w:t xml:space="preserve"> which apply for health and safety reasons and wear any uniform you</w:t>
      </w:r>
      <w:r w:rsidR="00516031">
        <w:rPr>
          <w:rFonts w:ascii="Arial" w:hAnsi="Arial" w:cs="Arial"/>
        </w:rPr>
        <w:t xml:space="preserve"> are provided with</w:t>
      </w:r>
      <w:r w:rsidR="00D74D0E" w:rsidRPr="00C06EEF">
        <w:rPr>
          <w:rFonts w:ascii="Arial" w:hAnsi="Arial" w:cs="Arial"/>
        </w:rPr>
        <w:t xml:space="preserve">.  </w:t>
      </w:r>
    </w:p>
    <w:p w14:paraId="46537906" w14:textId="77777777" w:rsidR="00D74D0E" w:rsidRPr="00C06EEF" w:rsidRDefault="00D74D0E" w:rsidP="00A41553">
      <w:pPr>
        <w:autoSpaceDE w:val="0"/>
        <w:autoSpaceDN w:val="0"/>
        <w:adjustRightInd w:val="0"/>
        <w:ind w:left="567" w:hanging="567"/>
        <w:rPr>
          <w:rFonts w:ascii="Arial" w:hAnsi="Arial" w:cs="Arial"/>
        </w:rPr>
      </w:pPr>
    </w:p>
    <w:p w14:paraId="0B56A36A" w14:textId="077E68C2" w:rsidR="00D74D0E" w:rsidRPr="00C06EEF" w:rsidRDefault="003C71CA" w:rsidP="00A41553">
      <w:pPr>
        <w:numPr>
          <w:ilvl w:val="0"/>
          <w:numId w:val="7"/>
        </w:numPr>
        <w:autoSpaceDE w:val="0"/>
        <w:autoSpaceDN w:val="0"/>
        <w:adjustRightInd w:val="0"/>
        <w:ind w:left="567" w:hanging="567"/>
        <w:rPr>
          <w:rFonts w:ascii="Arial" w:hAnsi="Arial" w:cs="Arial"/>
          <w:color w:val="000000"/>
        </w:rPr>
      </w:pPr>
      <w:r>
        <w:rPr>
          <w:rFonts w:ascii="Arial" w:hAnsi="Arial" w:cs="Arial"/>
          <w:color w:val="000000"/>
        </w:rPr>
        <w:t>Y</w:t>
      </w:r>
      <w:r w:rsidR="00D74D0E" w:rsidRPr="00C06EEF">
        <w:rPr>
          <w:rFonts w:ascii="Arial" w:hAnsi="Arial" w:cs="Arial"/>
          <w:color w:val="000000"/>
        </w:rPr>
        <w:t xml:space="preserve">our standards of appearance, personal hygiene, clothes and personal </w:t>
      </w:r>
      <w:r>
        <w:rPr>
          <w:rFonts w:ascii="Arial" w:hAnsi="Arial" w:cs="Arial"/>
          <w:color w:val="000000"/>
        </w:rPr>
        <w:t>decoration must</w:t>
      </w:r>
      <w:r w:rsidR="00D74D0E" w:rsidRPr="00C06EEF">
        <w:rPr>
          <w:rFonts w:ascii="Arial" w:hAnsi="Arial" w:cs="Arial"/>
          <w:color w:val="000000"/>
        </w:rPr>
        <w:t xml:space="preserve"> </w:t>
      </w:r>
      <w:r>
        <w:rPr>
          <w:rFonts w:ascii="Arial" w:hAnsi="Arial" w:cs="Arial"/>
          <w:color w:val="000000"/>
        </w:rPr>
        <w:t>be</w:t>
      </w:r>
      <w:r w:rsidR="00D74D0E" w:rsidRPr="00C06EEF">
        <w:rPr>
          <w:rFonts w:ascii="Arial" w:hAnsi="Arial" w:cs="Arial"/>
          <w:color w:val="000000"/>
        </w:rPr>
        <w:t xml:space="preserve"> appropriate to the nature of </w:t>
      </w:r>
      <w:r w:rsidR="00864F83">
        <w:rPr>
          <w:rFonts w:ascii="Arial" w:hAnsi="Arial" w:cs="Arial"/>
          <w:color w:val="000000"/>
        </w:rPr>
        <w:t>the work you do</w:t>
      </w:r>
      <w:r w:rsidR="0064479C">
        <w:rPr>
          <w:rFonts w:ascii="Arial" w:hAnsi="Arial" w:cs="Arial"/>
          <w:color w:val="000000"/>
        </w:rPr>
        <w:t xml:space="preserve"> </w:t>
      </w:r>
      <w:r w:rsidR="00D74D0E" w:rsidRPr="00C06EEF">
        <w:rPr>
          <w:rFonts w:ascii="Arial" w:hAnsi="Arial" w:cs="Arial"/>
          <w:color w:val="000000"/>
        </w:rPr>
        <w:t xml:space="preserve">and project a positive </w:t>
      </w:r>
      <w:r w:rsidR="00447FE4">
        <w:rPr>
          <w:rFonts w:ascii="Arial" w:hAnsi="Arial" w:cs="Arial"/>
          <w:color w:val="000000"/>
        </w:rPr>
        <w:t xml:space="preserve">‘business like’ </w:t>
      </w:r>
      <w:r w:rsidR="00D74D0E" w:rsidRPr="00C06EEF">
        <w:rPr>
          <w:rFonts w:ascii="Arial" w:hAnsi="Arial" w:cs="Arial"/>
          <w:color w:val="000000"/>
        </w:rPr>
        <w:t xml:space="preserve">image of the Council as a professional organisation. </w:t>
      </w:r>
    </w:p>
    <w:p w14:paraId="15C7D0E2" w14:textId="77777777" w:rsidR="00D74D0E" w:rsidRPr="00C06EEF" w:rsidRDefault="00D74D0E" w:rsidP="00A41553">
      <w:pPr>
        <w:autoSpaceDE w:val="0"/>
        <w:autoSpaceDN w:val="0"/>
        <w:adjustRightInd w:val="0"/>
        <w:ind w:left="567" w:hanging="567"/>
        <w:rPr>
          <w:rFonts w:ascii="Arial" w:hAnsi="Arial" w:cs="Arial"/>
          <w:color w:val="000000"/>
        </w:rPr>
      </w:pPr>
    </w:p>
    <w:p w14:paraId="2DA52A7F" w14:textId="1F89D0C0" w:rsidR="00D74D0E" w:rsidRPr="00C06EEF" w:rsidRDefault="00D74D0E" w:rsidP="00A41553">
      <w:pPr>
        <w:numPr>
          <w:ilvl w:val="0"/>
          <w:numId w:val="7"/>
        </w:numPr>
        <w:autoSpaceDE w:val="0"/>
        <w:autoSpaceDN w:val="0"/>
        <w:adjustRightInd w:val="0"/>
        <w:ind w:left="567" w:hanging="567"/>
        <w:rPr>
          <w:rFonts w:ascii="Arial" w:hAnsi="Arial" w:cs="Arial"/>
          <w:color w:val="000000"/>
        </w:rPr>
      </w:pPr>
      <w:r w:rsidRPr="00C06EEF">
        <w:rPr>
          <w:rFonts w:ascii="Arial" w:hAnsi="Arial" w:cs="Arial"/>
          <w:color w:val="000000"/>
        </w:rPr>
        <w:t xml:space="preserve">The Council reserves the right to decide on the standards that apply. If your </w:t>
      </w:r>
      <w:r w:rsidR="009C3D9F">
        <w:rPr>
          <w:rFonts w:ascii="Arial" w:hAnsi="Arial" w:cs="Arial"/>
          <w:color w:val="000000"/>
        </w:rPr>
        <w:t xml:space="preserve">line </w:t>
      </w:r>
      <w:r w:rsidRPr="00C06EEF">
        <w:rPr>
          <w:rFonts w:ascii="Arial" w:hAnsi="Arial" w:cs="Arial"/>
          <w:color w:val="000000"/>
        </w:rPr>
        <w:t xml:space="preserve">manager considers that you are not </w:t>
      </w:r>
      <w:r w:rsidR="003C71CA">
        <w:rPr>
          <w:rFonts w:ascii="Arial" w:hAnsi="Arial" w:cs="Arial"/>
          <w:color w:val="000000"/>
        </w:rPr>
        <w:t>meeting</w:t>
      </w:r>
      <w:r w:rsidRPr="00C06EEF">
        <w:rPr>
          <w:rFonts w:ascii="Arial" w:hAnsi="Arial" w:cs="Arial"/>
          <w:color w:val="000000"/>
        </w:rPr>
        <w:t xml:space="preserve"> those standards, you will be asked to meet the standard, if necessary by going home in your own time to change your </w:t>
      </w:r>
      <w:r w:rsidR="00FE7F6B">
        <w:rPr>
          <w:rFonts w:ascii="Arial" w:hAnsi="Arial" w:cs="Arial"/>
          <w:color w:val="000000"/>
        </w:rPr>
        <w:t xml:space="preserve">clothing or </w:t>
      </w:r>
      <w:r w:rsidRPr="00C06EEF">
        <w:rPr>
          <w:rFonts w:ascii="Arial" w:hAnsi="Arial" w:cs="Arial"/>
          <w:color w:val="000000"/>
        </w:rPr>
        <w:t xml:space="preserve">appearance. </w:t>
      </w:r>
    </w:p>
    <w:p w14:paraId="345C0D0C" w14:textId="43642FE1" w:rsidR="00D74D0E" w:rsidRDefault="00D74D0E" w:rsidP="00A41553">
      <w:pPr>
        <w:autoSpaceDE w:val="0"/>
        <w:autoSpaceDN w:val="0"/>
        <w:adjustRightInd w:val="0"/>
        <w:ind w:left="567" w:hanging="567"/>
        <w:rPr>
          <w:rFonts w:ascii="Arial" w:hAnsi="Arial" w:cs="Arial"/>
          <w:bCs/>
          <w:color w:val="000000"/>
        </w:rPr>
      </w:pPr>
    </w:p>
    <w:p w14:paraId="4A6D6711" w14:textId="6E1BC389" w:rsidR="00D74D0E" w:rsidRPr="0011744B" w:rsidRDefault="00D74D0E" w:rsidP="00A41553">
      <w:pPr>
        <w:pStyle w:val="Heading2"/>
        <w:ind w:left="567" w:hanging="567"/>
        <w:rPr>
          <w:rFonts w:ascii="Arial" w:hAnsi="Arial" w:cs="Arial"/>
          <w:color w:val="00B0F0"/>
          <w:sz w:val="24"/>
          <w:szCs w:val="24"/>
        </w:rPr>
      </w:pPr>
      <w:bookmarkStart w:id="35" w:name="_Toc96014807"/>
      <w:r w:rsidRPr="0011744B">
        <w:rPr>
          <w:rFonts w:ascii="Arial" w:hAnsi="Arial" w:cs="Arial"/>
          <w:color w:val="00B0F0"/>
          <w:sz w:val="24"/>
          <w:szCs w:val="24"/>
        </w:rPr>
        <w:t xml:space="preserve">Alcohol and </w:t>
      </w:r>
      <w:r w:rsidR="00E814E0">
        <w:rPr>
          <w:rFonts w:ascii="Arial" w:hAnsi="Arial" w:cs="Arial"/>
          <w:color w:val="00B0F0"/>
          <w:sz w:val="24"/>
          <w:szCs w:val="24"/>
        </w:rPr>
        <w:t>d</w:t>
      </w:r>
      <w:r w:rsidRPr="0011744B">
        <w:rPr>
          <w:rFonts w:ascii="Arial" w:hAnsi="Arial" w:cs="Arial"/>
          <w:color w:val="00B0F0"/>
          <w:sz w:val="24"/>
          <w:szCs w:val="24"/>
        </w:rPr>
        <w:t>rugs</w:t>
      </w:r>
      <w:bookmarkEnd w:id="35"/>
    </w:p>
    <w:p w14:paraId="6217CB9E" w14:textId="77777777" w:rsidR="00D74D0E" w:rsidRPr="002823DA" w:rsidRDefault="00D74D0E" w:rsidP="00A41553">
      <w:pPr>
        <w:autoSpaceDE w:val="0"/>
        <w:autoSpaceDN w:val="0"/>
        <w:adjustRightInd w:val="0"/>
        <w:ind w:left="567" w:hanging="567"/>
        <w:rPr>
          <w:rFonts w:ascii="Arial" w:hAnsi="Arial" w:cs="Arial"/>
          <w:bCs/>
          <w:color w:val="000000"/>
        </w:rPr>
      </w:pPr>
    </w:p>
    <w:p w14:paraId="45EB6170" w14:textId="051A11B2" w:rsidR="00D74D0E" w:rsidRPr="00C06EEF" w:rsidRDefault="00D74D0E" w:rsidP="00A41553">
      <w:pPr>
        <w:numPr>
          <w:ilvl w:val="0"/>
          <w:numId w:val="7"/>
        </w:numPr>
        <w:ind w:left="567" w:hanging="567"/>
        <w:rPr>
          <w:rFonts w:ascii="Arial" w:hAnsi="Arial" w:cs="Arial"/>
        </w:rPr>
      </w:pPr>
      <w:r w:rsidRPr="00C06EEF">
        <w:rPr>
          <w:rFonts w:ascii="Arial" w:hAnsi="Arial" w:cs="Arial"/>
          <w:color w:val="000000"/>
        </w:rPr>
        <w:t xml:space="preserve">You must attend work in a fit and proper state to carry out your duties in a safe and fully competent way through the whole working day. This includes driving to work or driving any vehicle during the working day on Council business. </w:t>
      </w:r>
    </w:p>
    <w:p w14:paraId="7205D4E2" w14:textId="77777777" w:rsidR="00D74D0E" w:rsidRPr="00C06EEF" w:rsidRDefault="00D74D0E" w:rsidP="00A41553">
      <w:pPr>
        <w:ind w:left="567" w:hanging="567"/>
        <w:rPr>
          <w:rFonts w:ascii="Arial" w:hAnsi="Arial" w:cs="Arial"/>
        </w:rPr>
      </w:pPr>
    </w:p>
    <w:p w14:paraId="64C4E214" w14:textId="5C4685F4" w:rsidR="00D74D0E" w:rsidRPr="00C06EEF" w:rsidRDefault="00D74D0E" w:rsidP="00A41553">
      <w:pPr>
        <w:numPr>
          <w:ilvl w:val="0"/>
          <w:numId w:val="7"/>
        </w:numPr>
        <w:ind w:left="567" w:hanging="567"/>
        <w:rPr>
          <w:rFonts w:ascii="Arial" w:hAnsi="Arial" w:cs="Arial"/>
        </w:rPr>
      </w:pPr>
      <w:r w:rsidRPr="00C06EEF">
        <w:rPr>
          <w:rFonts w:ascii="Arial" w:hAnsi="Arial" w:cs="Arial"/>
          <w:color w:val="000000"/>
        </w:rPr>
        <w:t>You must not consume in any way any of these substances before you come to work or during the working day</w:t>
      </w:r>
      <w:r w:rsidR="004A77DA">
        <w:rPr>
          <w:rFonts w:ascii="Arial" w:hAnsi="Arial" w:cs="Arial"/>
          <w:color w:val="000000"/>
        </w:rPr>
        <w:t>:</w:t>
      </w:r>
      <w:r w:rsidRPr="00C06EEF">
        <w:rPr>
          <w:rFonts w:ascii="Arial" w:hAnsi="Arial" w:cs="Arial"/>
          <w:color w:val="000000"/>
        </w:rPr>
        <w:t xml:space="preserve"> </w:t>
      </w:r>
    </w:p>
    <w:p w14:paraId="7021FC65" w14:textId="602C5704" w:rsidR="00D74D0E" w:rsidRPr="00C06EEF" w:rsidRDefault="00832E6A" w:rsidP="002823DA">
      <w:pPr>
        <w:ind w:left="1134" w:hanging="567"/>
        <w:rPr>
          <w:rFonts w:ascii="Arial" w:hAnsi="Arial" w:cs="Arial"/>
          <w:color w:val="000000"/>
        </w:rPr>
      </w:pPr>
      <w:r>
        <w:rPr>
          <w:rFonts w:ascii="Arial" w:hAnsi="Arial" w:cs="Arial"/>
          <w:color w:val="000000"/>
        </w:rPr>
        <w:t>a.</w:t>
      </w:r>
      <w:r w:rsidR="002823DA">
        <w:rPr>
          <w:rFonts w:ascii="Arial" w:hAnsi="Arial" w:cs="Arial"/>
          <w:color w:val="000000"/>
        </w:rPr>
        <w:tab/>
      </w:r>
      <w:r w:rsidR="00D74D0E" w:rsidRPr="00C06EEF">
        <w:rPr>
          <w:rFonts w:ascii="Arial" w:hAnsi="Arial" w:cs="Arial"/>
          <w:color w:val="000000"/>
        </w:rPr>
        <w:t>Alcohol</w:t>
      </w:r>
    </w:p>
    <w:p w14:paraId="62DC9471" w14:textId="4B0FFD1C" w:rsidR="00D74D0E" w:rsidRPr="00C06EEF" w:rsidRDefault="004A77DA" w:rsidP="002823DA">
      <w:pPr>
        <w:ind w:left="1134" w:hanging="567"/>
        <w:rPr>
          <w:rFonts w:ascii="Arial" w:hAnsi="Arial" w:cs="Arial"/>
          <w:color w:val="000000"/>
        </w:rPr>
      </w:pPr>
      <w:r>
        <w:rPr>
          <w:rFonts w:ascii="Arial" w:hAnsi="Arial" w:cs="Arial"/>
          <w:color w:val="000000"/>
        </w:rPr>
        <w:t>b.</w:t>
      </w:r>
      <w:r w:rsidR="002823DA">
        <w:rPr>
          <w:rFonts w:ascii="Arial" w:hAnsi="Arial" w:cs="Arial"/>
          <w:color w:val="000000"/>
        </w:rPr>
        <w:tab/>
      </w:r>
      <w:r w:rsidR="00D74D0E" w:rsidRPr="00C06EEF">
        <w:rPr>
          <w:rFonts w:ascii="Arial" w:hAnsi="Arial" w:cs="Arial"/>
          <w:color w:val="000000"/>
        </w:rPr>
        <w:t>Illegal drugs</w:t>
      </w:r>
    </w:p>
    <w:p w14:paraId="4337A6AA" w14:textId="7B06871C" w:rsidR="00D74D0E" w:rsidRPr="00C06EEF" w:rsidRDefault="004A77DA" w:rsidP="002823DA">
      <w:pPr>
        <w:ind w:left="1134" w:hanging="567"/>
        <w:rPr>
          <w:rFonts w:ascii="Arial" w:hAnsi="Arial" w:cs="Arial"/>
          <w:color w:val="000000"/>
        </w:rPr>
      </w:pPr>
      <w:r>
        <w:rPr>
          <w:rFonts w:ascii="Arial" w:hAnsi="Arial" w:cs="Arial"/>
          <w:color w:val="000000"/>
        </w:rPr>
        <w:t>c.</w:t>
      </w:r>
      <w:r w:rsidR="002823DA">
        <w:rPr>
          <w:rFonts w:ascii="Arial" w:hAnsi="Arial" w:cs="Arial"/>
          <w:color w:val="000000"/>
        </w:rPr>
        <w:tab/>
      </w:r>
      <w:r w:rsidR="00D74D0E" w:rsidRPr="00C06EEF">
        <w:rPr>
          <w:rFonts w:ascii="Arial" w:hAnsi="Arial" w:cs="Arial"/>
          <w:color w:val="000000"/>
        </w:rPr>
        <w:t>So called ‘legal highs’ which mimic the effect of illegal drugs</w:t>
      </w:r>
    </w:p>
    <w:p w14:paraId="4901AC03" w14:textId="1DDC9CDE" w:rsidR="00D74D0E" w:rsidRPr="00C06EEF" w:rsidRDefault="004A77DA" w:rsidP="002823DA">
      <w:pPr>
        <w:ind w:left="1134" w:hanging="567"/>
        <w:rPr>
          <w:rFonts w:ascii="Arial" w:hAnsi="Arial" w:cs="Arial"/>
          <w:color w:val="000000"/>
        </w:rPr>
      </w:pPr>
      <w:r>
        <w:rPr>
          <w:rFonts w:ascii="Arial" w:hAnsi="Arial" w:cs="Arial"/>
          <w:color w:val="000000"/>
        </w:rPr>
        <w:t>d.</w:t>
      </w:r>
      <w:r w:rsidR="002823DA">
        <w:rPr>
          <w:rFonts w:ascii="Arial" w:hAnsi="Arial" w:cs="Arial"/>
          <w:color w:val="000000"/>
        </w:rPr>
        <w:tab/>
      </w:r>
      <w:r w:rsidR="00D74D0E" w:rsidRPr="00C06EEF">
        <w:rPr>
          <w:rFonts w:ascii="Arial" w:hAnsi="Arial" w:cs="Arial"/>
          <w:color w:val="000000"/>
        </w:rPr>
        <w:t>Volatile substances such as gas lighter refills, hairspray, deodorants, air fresheners, glue and nail varnish</w:t>
      </w:r>
    </w:p>
    <w:p w14:paraId="6030CA47" w14:textId="0458C165" w:rsidR="00D74D0E" w:rsidRPr="00C06EEF" w:rsidRDefault="004A77DA" w:rsidP="002823DA">
      <w:pPr>
        <w:ind w:left="1134" w:hanging="567"/>
        <w:rPr>
          <w:rFonts w:ascii="Arial" w:hAnsi="Arial" w:cs="Arial"/>
        </w:rPr>
      </w:pPr>
      <w:r>
        <w:rPr>
          <w:rFonts w:ascii="Arial" w:hAnsi="Arial" w:cs="Arial"/>
          <w:color w:val="000000"/>
        </w:rPr>
        <w:t>e.</w:t>
      </w:r>
      <w:r w:rsidR="002823DA">
        <w:rPr>
          <w:rFonts w:ascii="Arial" w:hAnsi="Arial" w:cs="Arial"/>
          <w:color w:val="000000"/>
        </w:rPr>
        <w:tab/>
      </w:r>
      <w:r w:rsidR="00D74D0E" w:rsidRPr="00C06EEF">
        <w:rPr>
          <w:rFonts w:ascii="Arial" w:hAnsi="Arial" w:cs="Arial"/>
          <w:color w:val="000000"/>
        </w:rPr>
        <w:t xml:space="preserve">Legal medication or drugs which have not been prescribed for you  </w:t>
      </w:r>
    </w:p>
    <w:p w14:paraId="4ACCE1CE" w14:textId="77777777" w:rsidR="00D74D0E" w:rsidRDefault="00D74D0E" w:rsidP="00A41553">
      <w:pPr>
        <w:ind w:left="567" w:hanging="567"/>
        <w:rPr>
          <w:rFonts w:cs="Arial"/>
        </w:rPr>
      </w:pPr>
    </w:p>
    <w:p w14:paraId="30FF77C6" w14:textId="77777777" w:rsidR="00D74D0E" w:rsidRPr="00C06EEF" w:rsidRDefault="00D74D0E" w:rsidP="00A41553">
      <w:pPr>
        <w:numPr>
          <w:ilvl w:val="0"/>
          <w:numId w:val="7"/>
        </w:numPr>
        <w:ind w:left="567" w:hanging="567"/>
        <w:rPr>
          <w:rFonts w:ascii="Arial" w:hAnsi="Arial" w:cs="Arial"/>
        </w:rPr>
      </w:pPr>
      <w:r w:rsidRPr="00C06EEF">
        <w:rPr>
          <w:rFonts w:ascii="Arial" w:hAnsi="Arial" w:cs="Arial"/>
          <w:color w:val="000000"/>
        </w:rPr>
        <w:t xml:space="preserve">You must not attend work when your behaviour and/or performance could be adversely affected by being under the influence of these substances.  </w:t>
      </w:r>
    </w:p>
    <w:p w14:paraId="53A2BBE6" w14:textId="77777777" w:rsidR="00D74D0E" w:rsidRPr="00C06EEF" w:rsidRDefault="00D74D0E" w:rsidP="00A41553">
      <w:pPr>
        <w:tabs>
          <w:tab w:val="left" w:pos="709"/>
        </w:tabs>
        <w:ind w:left="567" w:hanging="567"/>
        <w:rPr>
          <w:rFonts w:ascii="Arial" w:hAnsi="Arial" w:cs="Arial"/>
          <w:color w:val="000000"/>
        </w:rPr>
      </w:pPr>
    </w:p>
    <w:p w14:paraId="250F3FA5" w14:textId="1991F04C" w:rsidR="00D74D0E" w:rsidRPr="00C06EEF" w:rsidRDefault="00D74D0E" w:rsidP="00A41553">
      <w:pPr>
        <w:numPr>
          <w:ilvl w:val="0"/>
          <w:numId w:val="7"/>
        </w:numPr>
        <w:tabs>
          <w:tab w:val="left" w:pos="709"/>
        </w:tabs>
        <w:ind w:left="567" w:hanging="567"/>
        <w:rPr>
          <w:rFonts w:ascii="Arial" w:hAnsi="Arial" w:cs="Arial"/>
        </w:rPr>
      </w:pPr>
      <w:r w:rsidRPr="00C06EEF">
        <w:rPr>
          <w:rFonts w:ascii="Arial" w:hAnsi="Arial" w:cs="Arial"/>
          <w:color w:val="000000"/>
        </w:rPr>
        <w:t xml:space="preserve">Under the </w:t>
      </w:r>
      <w:hyperlink r:id="rId55" w:history="1">
        <w:r w:rsidRPr="00C06EEF">
          <w:rPr>
            <w:rStyle w:val="Hyperlink"/>
            <w:rFonts w:ascii="Arial" w:hAnsi="Arial" w:cs="Arial"/>
          </w:rPr>
          <w:t>Disciplinary Policy</w:t>
        </w:r>
      </w:hyperlink>
      <w:r w:rsidRPr="00C06EEF">
        <w:rPr>
          <w:rFonts w:ascii="Arial" w:hAnsi="Arial" w:cs="Arial"/>
        </w:rPr>
        <w:t xml:space="preserve">, being under the influence of, or supplying controlled drugs or any other illegal substance or items will be treated as </w:t>
      </w:r>
      <w:r w:rsidR="00154373">
        <w:rPr>
          <w:rFonts w:ascii="Arial" w:hAnsi="Arial" w:cs="Arial"/>
        </w:rPr>
        <w:t>g</w:t>
      </w:r>
      <w:r w:rsidRPr="00C06EEF">
        <w:rPr>
          <w:rFonts w:ascii="Arial" w:hAnsi="Arial" w:cs="Arial"/>
        </w:rPr>
        <w:t xml:space="preserve">ross </w:t>
      </w:r>
      <w:r w:rsidR="00154373">
        <w:rPr>
          <w:rFonts w:ascii="Arial" w:hAnsi="Arial" w:cs="Arial"/>
        </w:rPr>
        <w:t>m</w:t>
      </w:r>
      <w:r w:rsidRPr="00C06EEF">
        <w:rPr>
          <w:rFonts w:ascii="Arial" w:hAnsi="Arial" w:cs="Arial"/>
        </w:rPr>
        <w:t>isconduct.</w:t>
      </w:r>
    </w:p>
    <w:p w14:paraId="550975A8" w14:textId="77777777" w:rsidR="00D74D0E" w:rsidRPr="00C06EEF" w:rsidRDefault="00D74D0E" w:rsidP="00A41553">
      <w:pPr>
        <w:tabs>
          <w:tab w:val="left" w:pos="709"/>
        </w:tabs>
        <w:ind w:left="567" w:hanging="567"/>
        <w:rPr>
          <w:rFonts w:ascii="Arial" w:hAnsi="Arial" w:cs="Arial"/>
        </w:rPr>
      </w:pPr>
    </w:p>
    <w:p w14:paraId="66F38A44" w14:textId="24A2490D" w:rsidR="00D74D0E" w:rsidRPr="00D12854" w:rsidRDefault="00D74D0E" w:rsidP="00A41553">
      <w:pPr>
        <w:numPr>
          <w:ilvl w:val="0"/>
          <w:numId w:val="7"/>
        </w:numPr>
        <w:autoSpaceDE w:val="0"/>
        <w:autoSpaceDN w:val="0"/>
        <w:adjustRightInd w:val="0"/>
        <w:ind w:left="567" w:hanging="567"/>
        <w:rPr>
          <w:rFonts w:ascii="Arial" w:hAnsi="Arial" w:cs="Arial"/>
        </w:rPr>
      </w:pPr>
      <w:r w:rsidRPr="051612AD">
        <w:rPr>
          <w:rFonts w:ascii="Arial" w:hAnsi="Arial" w:cs="Arial"/>
          <w:color w:val="000000" w:themeColor="text1"/>
        </w:rPr>
        <w:t xml:space="preserve">Please see the </w:t>
      </w:r>
      <w:hyperlink r:id="rId56">
        <w:r w:rsidRPr="051612AD">
          <w:rPr>
            <w:rStyle w:val="Hyperlink"/>
            <w:rFonts w:ascii="Arial" w:hAnsi="Arial" w:cs="Arial"/>
          </w:rPr>
          <w:t>Drugs and Alcohol Misuse Policy</w:t>
        </w:r>
      </w:hyperlink>
      <w:r w:rsidRPr="051612AD">
        <w:rPr>
          <w:rFonts w:ascii="Arial" w:hAnsi="Arial" w:cs="Arial"/>
          <w:color w:val="000000" w:themeColor="text1"/>
        </w:rPr>
        <w:t xml:space="preserve"> for further information on how the Council will treat you if you have a problem with alcohol or drugs.</w:t>
      </w:r>
    </w:p>
    <w:p w14:paraId="0CA58B50" w14:textId="77777777" w:rsidR="00D12854" w:rsidRDefault="00D12854" w:rsidP="00A41553">
      <w:pPr>
        <w:pStyle w:val="ListParagraph"/>
        <w:ind w:left="567" w:hanging="567"/>
        <w:rPr>
          <w:rFonts w:ascii="Arial" w:hAnsi="Arial" w:cs="Arial"/>
        </w:rPr>
      </w:pPr>
    </w:p>
    <w:p w14:paraId="1AB77F91" w14:textId="0EBC594C" w:rsidR="00D12854" w:rsidRPr="00C06EEF" w:rsidRDefault="00D12854" w:rsidP="00A41553">
      <w:pPr>
        <w:numPr>
          <w:ilvl w:val="0"/>
          <w:numId w:val="7"/>
        </w:numPr>
        <w:autoSpaceDE w:val="0"/>
        <w:autoSpaceDN w:val="0"/>
        <w:adjustRightInd w:val="0"/>
        <w:ind w:left="567" w:hanging="567"/>
        <w:rPr>
          <w:rFonts w:ascii="Arial" w:hAnsi="Arial" w:cs="Arial"/>
        </w:rPr>
      </w:pPr>
      <w:r>
        <w:rPr>
          <w:rFonts w:ascii="Arial" w:hAnsi="Arial" w:cs="Arial"/>
        </w:rPr>
        <w:t xml:space="preserve">You may </w:t>
      </w:r>
      <w:r w:rsidRPr="00C06EEF">
        <w:rPr>
          <w:rFonts w:ascii="Arial" w:hAnsi="Arial" w:cs="Arial"/>
          <w:color w:val="000000"/>
        </w:rPr>
        <w:t xml:space="preserve">of course take drugs or medicines which have been prescribed for you or which are freely available to buy over the counter.  Please let your manager know immediately if you are taking any drugs or medicines which may </w:t>
      </w:r>
      <w:r w:rsidRPr="00C06EEF">
        <w:rPr>
          <w:rFonts w:ascii="Arial" w:hAnsi="Arial" w:cs="Arial"/>
          <w:color w:val="000000"/>
        </w:rPr>
        <w:lastRenderedPageBreak/>
        <w:t>affect your ability to carry out your duties effectively</w:t>
      </w:r>
      <w:r w:rsidR="009C3D9F">
        <w:rPr>
          <w:rFonts w:ascii="Arial" w:hAnsi="Arial" w:cs="Arial"/>
          <w:color w:val="000000"/>
        </w:rPr>
        <w:t>. An example</w:t>
      </w:r>
      <w:r w:rsidR="00D33CD1">
        <w:rPr>
          <w:rFonts w:ascii="Arial" w:hAnsi="Arial" w:cs="Arial"/>
          <w:color w:val="000000"/>
        </w:rPr>
        <w:t xml:space="preserve"> of this is</w:t>
      </w:r>
      <w:r w:rsidRPr="00C06EEF">
        <w:rPr>
          <w:rFonts w:ascii="Arial" w:hAnsi="Arial" w:cs="Arial"/>
          <w:color w:val="000000"/>
        </w:rPr>
        <w:t xml:space="preserve"> if you drive a Council vehicle and the medicine may make you drow</w:t>
      </w:r>
      <w:r>
        <w:rPr>
          <w:rFonts w:ascii="Arial" w:hAnsi="Arial" w:cs="Arial"/>
          <w:color w:val="000000"/>
        </w:rPr>
        <w:t>sy.</w:t>
      </w:r>
    </w:p>
    <w:p w14:paraId="0376529A" w14:textId="5BFFEA8D" w:rsidR="003265E0" w:rsidRDefault="003265E0" w:rsidP="002823DA">
      <w:pPr>
        <w:rPr>
          <w:rFonts w:ascii="Arial" w:hAnsi="Arial" w:cs="Arial"/>
        </w:rPr>
      </w:pPr>
    </w:p>
    <w:p w14:paraId="03D5F92B" w14:textId="77777777" w:rsidR="002823DA" w:rsidRPr="006F1434" w:rsidRDefault="002823DA" w:rsidP="002823DA">
      <w:pPr>
        <w:rPr>
          <w:rFonts w:ascii="Arial" w:hAnsi="Arial" w:cs="Arial"/>
        </w:rPr>
      </w:pPr>
    </w:p>
    <w:p w14:paraId="253F9E2B" w14:textId="77777777" w:rsidR="003265E0" w:rsidRPr="008758B2" w:rsidRDefault="003265E0" w:rsidP="003265E0">
      <w:pPr>
        <w:pStyle w:val="Style1"/>
        <w:spacing w:before="0" w:after="0"/>
      </w:pPr>
      <w:bookmarkStart w:id="36" w:name="_Toc1743517"/>
      <w:bookmarkStart w:id="37" w:name="_Toc29395555"/>
      <w:bookmarkStart w:id="38" w:name="_Toc96014808"/>
      <w:r w:rsidRPr="008758B2">
        <w:t>Monitoring and review</w:t>
      </w:r>
      <w:bookmarkEnd w:id="36"/>
      <w:bookmarkEnd w:id="37"/>
      <w:bookmarkEnd w:id="38"/>
    </w:p>
    <w:p w14:paraId="14A38C86" w14:textId="77777777" w:rsidR="003265E0" w:rsidRPr="009B4E5C" w:rsidRDefault="003265E0" w:rsidP="00A41553">
      <w:pPr>
        <w:ind w:left="567" w:hanging="567"/>
        <w:rPr>
          <w:rFonts w:ascii="Arial" w:hAnsi="Arial" w:cs="Arial"/>
        </w:rPr>
      </w:pPr>
    </w:p>
    <w:p w14:paraId="6152AD4C" w14:textId="27515C99" w:rsidR="003265E0" w:rsidRPr="006F1434" w:rsidRDefault="006F1434" w:rsidP="00A41553">
      <w:pPr>
        <w:pStyle w:val="ListParagraph"/>
        <w:numPr>
          <w:ilvl w:val="0"/>
          <w:numId w:val="7"/>
        </w:numPr>
        <w:ind w:left="567" w:hanging="567"/>
        <w:rPr>
          <w:rFonts w:ascii="Arial" w:hAnsi="Arial" w:cs="Arial"/>
          <w:lang w:val="en" w:eastAsia="en-GB"/>
        </w:rPr>
      </w:pPr>
      <w:r w:rsidRPr="00D12854">
        <w:rPr>
          <w:rFonts w:ascii="Arial" w:hAnsi="Arial" w:cs="Arial"/>
          <w:lang w:val="en" w:eastAsia="en-GB"/>
        </w:rPr>
        <w:t>This policy will be reviewed and revised in line with legislative changes, business changes and as deemed appropriate, in consultation with UNISON.</w:t>
      </w:r>
    </w:p>
    <w:p w14:paraId="36D20D6C" w14:textId="56433425" w:rsidR="00CB3448" w:rsidRPr="00A074BF" w:rsidRDefault="00CB3448" w:rsidP="00A41553">
      <w:pPr>
        <w:pStyle w:val="Style1"/>
        <w:ind w:left="567" w:hanging="567"/>
      </w:pPr>
      <w:bookmarkStart w:id="39" w:name="_Toc96014809"/>
      <w:r w:rsidRPr="00A074BF">
        <w:t>Associated documents and further information</w:t>
      </w:r>
      <w:bookmarkEnd w:id="39"/>
    </w:p>
    <w:p w14:paraId="312EC4F8" w14:textId="77777777" w:rsidR="00CB3448" w:rsidRDefault="00CB3448" w:rsidP="00A41553">
      <w:pPr>
        <w:pStyle w:val="ListParagraph"/>
        <w:ind w:left="567" w:hanging="567"/>
        <w:rPr>
          <w:rFonts w:ascii="Arial" w:hAnsi="Arial" w:cs="Arial"/>
        </w:rPr>
      </w:pPr>
    </w:p>
    <w:p w14:paraId="47AF752B" w14:textId="42165A23" w:rsidR="00CB3448" w:rsidRDefault="00CB3448" w:rsidP="00A41553">
      <w:pPr>
        <w:numPr>
          <w:ilvl w:val="0"/>
          <w:numId w:val="7"/>
        </w:numPr>
        <w:autoSpaceDE w:val="0"/>
        <w:autoSpaceDN w:val="0"/>
        <w:adjustRightInd w:val="0"/>
        <w:ind w:left="567" w:hanging="567"/>
        <w:rPr>
          <w:rFonts w:ascii="Arial" w:hAnsi="Arial" w:cs="Arial"/>
        </w:rPr>
      </w:pPr>
      <w:r>
        <w:rPr>
          <w:rFonts w:ascii="Arial" w:hAnsi="Arial" w:cs="Arial"/>
        </w:rPr>
        <w:t xml:space="preserve">Further </w:t>
      </w:r>
      <w:r w:rsidRPr="00524BD6">
        <w:rPr>
          <w:rFonts w:ascii="Arial" w:hAnsi="Arial" w:cs="Arial"/>
        </w:rPr>
        <w:t xml:space="preserve">guidance is available in the following documents on the </w:t>
      </w:r>
      <w:r w:rsidR="0042127E">
        <w:rPr>
          <w:rFonts w:ascii="Arial" w:hAnsi="Arial" w:cs="Arial"/>
        </w:rPr>
        <w:t>StaffNet</w:t>
      </w:r>
      <w:r w:rsidRPr="00524BD6">
        <w:rPr>
          <w:rFonts w:ascii="Arial" w:hAnsi="Arial" w:cs="Arial"/>
        </w:rPr>
        <w:t>:</w:t>
      </w:r>
    </w:p>
    <w:p w14:paraId="24D7908A" w14:textId="77777777" w:rsidR="00EE4D7E" w:rsidRPr="00C06EEF" w:rsidRDefault="00EE4D7E" w:rsidP="00A41553">
      <w:pPr>
        <w:autoSpaceDE w:val="0"/>
        <w:autoSpaceDN w:val="0"/>
        <w:adjustRightInd w:val="0"/>
        <w:ind w:left="567" w:hanging="567"/>
        <w:rPr>
          <w:rFonts w:ascii="Arial" w:hAnsi="Arial" w:cs="Arial"/>
        </w:rPr>
      </w:pPr>
    </w:p>
    <w:p w14:paraId="2404AC68" w14:textId="37753D7F" w:rsidR="008417F5" w:rsidRDefault="00961587" w:rsidP="008417F5">
      <w:pPr>
        <w:pStyle w:val="ListParagraph"/>
        <w:numPr>
          <w:ilvl w:val="2"/>
          <w:numId w:val="2"/>
        </w:numPr>
        <w:ind w:left="1134" w:hanging="567"/>
        <w:rPr>
          <w:rFonts w:ascii="Arial" w:hAnsi="Arial" w:cs="Arial"/>
        </w:rPr>
      </w:pPr>
      <w:hyperlink r:id="rId57" w:history="1">
        <w:r w:rsidR="008417F5" w:rsidRPr="006012C3">
          <w:rPr>
            <w:rStyle w:val="Hyperlink"/>
            <w:rFonts w:ascii="Arial" w:hAnsi="Arial" w:cs="Arial"/>
          </w:rPr>
          <w:t>Anti-fraud and Anti Bribery and Corruption Policy</w:t>
        </w:r>
      </w:hyperlink>
    </w:p>
    <w:p w14:paraId="2D8AD0F3" w14:textId="46913FF5" w:rsidR="00C0539E" w:rsidRDefault="00961587" w:rsidP="002823DA">
      <w:pPr>
        <w:pStyle w:val="ListParagraph"/>
        <w:numPr>
          <w:ilvl w:val="2"/>
          <w:numId w:val="2"/>
        </w:numPr>
        <w:ind w:left="1134" w:hanging="567"/>
        <w:rPr>
          <w:rFonts w:ascii="Arial" w:hAnsi="Arial" w:cs="Arial"/>
        </w:rPr>
      </w:pPr>
      <w:hyperlink r:id="rId58" w:history="1">
        <w:r w:rsidR="00F75E61" w:rsidRPr="00CF02A3">
          <w:rPr>
            <w:rStyle w:val="Hyperlink"/>
            <w:rFonts w:ascii="Arial" w:hAnsi="Arial" w:cs="Arial"/>
          </w:rPr>
          <w:t>Anti-Money Laundering Policy</w:t>
        </w:r>
      </w:hyperlink>
    </w:p>
    <w:p w14:paraId="7C67F247" w14:textId="432C60A5" w:rsidR="00EE4D7E" w:rsidRDefault="00961587" w:rsidP="002823DA">
      <w:pPr>
        <w:pStyle w:val="ListParagraph"/>
        <w:numPr>
          <w:ilvl w:val="2"/>
          <w:numId w:val="2"/>
        </w:numPr>
        <w:ind w:left="1134" w:hanging="567"/>
        <w:rPr>
          <w:rFonts w:ascii="Arial" w:hAnsi="Arial" w:cs="Arial"/>
        </w:rPr>
      </w:pPr>
      <w:hyperlink r:id="rId59" w:history="1">
        <w:r w:rsidR="00EE4D7E" w:rsidRPr="006012C3">
          <w:rPr>
            <w:rStyle w:val="Hyperlink"/>
            <w:rFonts w:ascii="Arial" w:hAnsi="Arial" w:cs="Arial"/>
          </w:rPr>
          <w:t>Attendance Management Policy and Guidelines</w:t>
        </w:r>
      </w:hyperlink>
    </w:p>
    <w:p w14:paraId="41F97FEF" w14:textId="15F93695" w:rsidR="00EE4D7E" w:rsidRDefault="00961587" w:rsidP="002823DA">
      <w:pPr>
        <w:pStyle w:val="ListParagraph"/>
        <w:numPr>
          <w:ilvl w:val="2"/>
          <w:numId w:val="2"/>
        </w:numPr>
        <w:ind w:left="1134" w:hanging="567"/>
        <w:rPr>
          <w:rFonts w:ascii="Arial" w:hAnsi="Arial" w:cs="Arial"/>
        </w:rPr>
      </w:pPr>
      <w:hyperlink r:id="rId60" w:history="1">
        <w:r w:rsidR="00EE4D7E" w:rsidRPr="006012C3">
          <w:rPr>
            <w:rStyle w:val="Hyperlink"/>
            <w:rFonts w:ascii="Arial" w:hAnsi="Arial" w:cs="Arial"/>
          </w:rPr>
          <w:t>Bullying and Harassment Policy</w:t>
        </w:r>
      </w:hyperlink>
    </w:p>
    <w:p w14:paraId="0CFFE4A0" w14:textId="1D83011F" w:rsidR="00EE4D7E" w:rsidRDefault="00961587" w:rsidP="002823DA">
      <w:pPr>
        <w:pStyle w:val="ListParagraph"/>
        <w:numPr>
          <w:ilvl w:val="2"/>
          <w:numId w:val="2"/>
        </w:numPr>
        <w:ind w:left="1134" w:hanging="567"/>
        <w:rPr>
          <w:rFonts w:ascii="Arial" w:hAnsi="Arial" w:cs="Arial"/>
        </w:rPr>
      </w:pPr>
      <w:hyperlink r:id="rId61" w:history="1">
        <w:r w:rsidR="00EE4D7E" w:rsidRPr="006012C3">
          <w:rPr>
            <w:rStyle w:val="Hyperlink"/>
            <w:rFonts w:ascii="Arial" w:hAnsi="Arial" w:cs="Arial"/>
          </w:rPr>
          <w:t>Capability Policy and Guidelines</w:t>
        </w:r>
      </w:hyperlink>
    </w:p>
    <w:p w14:paraId="43D3F716" w14:textId="4475E4C8" w:rsidR="00EB6FAC" w:rsidRDefault="00961587" w:rsidP="002823DA">
      <w:pPr>
        <w:pStyle w:val="ListParagraph"/>
        <w:numPr>
          <w:ilvl w:val="2"/>
          <w:numId w:val="2"/>
        </w:numPr>
        <w:ind w:left="1134" w:hanging="567"/>
        <w:rPr>
          <w:rFonts w:ascii="Arial" w:hAnsi="Arial" w:cs="Arial"/>
        </w:rPr>
      </w:pPr>
      <w:hyperlink r:id="rId62" w:history="1">
        <w:r w:rsidR="00EB6FAC" w:rsidRPr="00D02B24">
          <w:rPr>
            <w:rStyle w:val="Hyperlink"/>
            <w:rFonts w:ascii="Arial" w:hAnsi="Arial" w:cs="Arial"/>
          </w:rPr>
          <w:t>Code of Conduct for Councillors</w:t>
        </w:r>
      </w:hyperlink>
    </w:p>
    <w:p w14:paraId="11C35FCC" w14:textId="77777777" w:rsidR="00D02B24" w:rsidRDefault="00961587" w:rsidP="00D02B24">
      <w:pPr>
        <w:pStyle w:val="ListParagraph"/>
        <w:numPr>
          <w:ilvl w:val="2"/>
          <w:numId w:val="2"/>
        </w:numPr>
        <w:ind w:left="1134" w:hanging="567"/>
        <w:rPr>
          <w:rFonts w:ascii="Arial" w:hAnsi="Arial" w:cs="Arial"/>
        </w:rPr>
      </w:pPr>
      <w:hyperlink r:id="rId63" w:history="1">
        <w:r w:rsidR="00D02B24" w:rsidRPr="00D02B24">
          <w:rPr>
            <w:rStyle w:val="Hyperlink"/>
            <w:rFonts w:ascii="Arial" w:hAnsi="Arial" w:cs="Arial"/>
          </w:rPr>
          <w:t>Contract Procedure Rules</w:t>
        </w:r>
      </w:hyperlink>
    </w:p>
    <w:p w14:paraId="70201DFA" w14:textId="270B9646" w:rsidR="00EE4D7E" w:rsidRDefault="00EB6FAC" w:rsidP="002823DA">
      <w:pPr>
        <w:pStyle w:val="ListParagraph"/>
        <w:numPr>
          <w:ilvl w:val="2"/>
          <w:numId w:val="2"/>
        </w:numPr>
        <w:ind w:left="1134" w:hanging="567"/>
        <w:rPr>
          <w:rFonts w:ascii="Arial" w:hAnsi="Arial" w:cs="Arial"/>
        </w:rPr>
      </w:pPr>
      <w:r>
        <w:rPr>
          <w:rFonts w:ascii="Arial" w:hAnsi="Arial" w:cs="Arial"/>
        </w:rPr>
        <w:t>Customer Commitment</w:t>
      </w:r>
    </w:p>
    <w:p w14:paraId="0290CFBA" w14:textId="7678040F" w:rsidR="00EB6FAC" w:rsidRPr="00EB6FAC" w:rsidRDefault="00961587" w:rsidP="002823DA">
      <w:pPr>
        <w:pStyle w:val="ListParagraph"/>
        <w:numPr>
          <w:ilvl w:val="2"/>
          <w:numId w:val="2"/>
        </w:numPr>
        <w:ind w:left="1134" w:hanging="567"/>
        <w:rPr>
          <w:rFonts w:ascii="Arial" w:hAnsi="Arial" w:cs="Arial"/>
        </w:rPr>
      </w:pPr>
      <w:hyperlink r:id="rId64" w:history="1">
        <w:r w:rsidR="00EB6FAC" w:rsidRPr="00CF02A3">
          <w:rPr>
            <w:rStyle w:val="Hyperlink"/>
            <w:rFonts w:ascii="Arial" w:hAnsi="Arial" w:cs="Arial"/>
          </w:rPr>
          <w:t>Data Protection Procedure</w:t>
        </w:r>
      </w:hyperlink>
    </w:p>
    <w:p w14:paraId="4E459219" w14:textId="17B4FBCA" w:rsidR="00EB6FAC" w:rsidRPr="00EB6FAC" w:rsidRDefault="00961587" w:rsidP="002823DA">
      <w:pPr>
        <w:pStyle w:val="ListParagraph"/>
        <w:numPr>
          <w:ilvl w:val="2"/>
          <w:numId w:val="2"/>
        </w:numPr>
        <w:ind w:left="1134" w:hanging="567"/>
        <w:rPr>
          <w:rFonts w:ascii="Arial" w:hAnsi="Arial" w:cs="Arial"/>
        </w:rPr>
      </w:pPr>
      <w:hyperlink r:id="rId65" w:history="1">
        <w:r w:rsidR="00EB6FAC" w:rsidRPr="006012C3">
          <w:rPr>
            <w:rStyle w:val="Hyperlink"/>
            <w:rFonts w:ascii="Arial" w:hAnsi="Arial" w:cs="Arial"/>
          </w:rPr>
          <w:t>Declaration of Interest by Officers Form</w:t>
        </w:r>
      </w:hyperlink>
    </w:p>
    <w:p w14:paraId="017D5CB1" w14:textId="56C8E2C2" w:rsidR="00EB6FAC" w:rsidRPr="00EB6FAC" w:rsidRDefault="00961587" w:rsidP="002823DA">
      <w:pPr>
        <w:pStyle w:val="ListParagraph"/>
        <w:numPr>
          <w:ilvl w:val="2"/>
          <w:numId w:val="2"/>
        </w:numPr>
        <w:ind w:left="1134" w:hanging="567"/>
        <w:rPr>
          <w:rFonts w:ascii="Arial" w:hAnsi="Arial" w:cs="Arial"/>
        </w:rPr>
      </w:pPr>
      <w:hyperlink r:id="rId66" w:history="1">
        <w:r w:rsidR="00EB6FAC" w:rsidRPr="006012C3">
          <w:rPr>
            <w:rStyle w:val="Hyperlink"/>
            <w:rFonts w:ascii="Arial" w:hAnsi="Arial" w:cs="Arial"/>
          </w:rPr>
          <w:t>Disciplinary Policy, Procedures and Guidelines</w:t>
        </w:r>
      </w:hyperlink>
    </w:p>
    <w:p w14:paraId="077C5F30" w14:textId="4275087E" w:rsidR="00EB6FAC" w:rsidRDefault="00961587" w:rsidP="002823DA">
      <w:pPr>
        <w:pStyle w:val="ListParagraph"/>
        <w:numPr>
          <w:ilvl w:val="2"/>
          <w:numId w:val="2"/>
        </w:numPr>
        <w:ind w:left="1134" w:hanging="567"/>
        <w:rPr>
          <w:rFonts w:ascii="Arial" w:hAnsi="Arial" w:cs="Arial"/>
        </w:rPr>
      </w:pPr>
      <w:hyperlink r:id="rId67" w:history="1">
        <w:r w:rsidR="00EB6FAC" w:rsidRPr="006012C3">
          <w:rPr>
            <w:rStyle w:val="Hyperlink"/>
            <w:rFonts w:ascii="Arial" w:hAnsi="Arial" w:cs="Arial"/>
          </w:rPr>
          <w:t>Drug and Alcohol Misuse Policy</w:t>
        </w:r>
      </w:hyperlink>
    </w:p>
    <w:p w14:paraId="7BAE6C59" w14:textId="681377AA" w:rsidR="00EB6FAC" w:rsidRDefault="00961587" w:rsidP="002823DA">
      <w:pPr>
        <w:pStyle w:val="ListParagraph"/>
        <w:numPr>
          <w:ilvl w:val="2"/>
          <w:numId w:val="2"/>
        </w:numPr>
        <w:ind w:left="1134" w:hanging="567"/>
        <w:rPr>
          <w:rFonts w:ascii="Arial" w:hAnsi="Arial" w:cs="Arial"/>
        </w:rPr>
      </w:pPr>
      <w:hyperlink r:id="rId68" w:history="1">
        <w:r w:rsidR="00EB6FAC" w:rsidRPr="002E190D">
          <w:rPr>
            <w:rStyle w:val="Hyperlink"/>
            <w:rFonts w:ascii="Arial" w:hAnsi="Arial" w:cs="Arial"/>
          </w:rPr>
          <w:t>Environmental Information Regulations Policy</w:t>
        </w:r>
      </w:hyperlink>
    </w:p>
    <w:p w14:paraId="724E052B" w14:textId="277DEE9E" w:rsidR="00EB6FAC" w:rsidRDefault="00961587" w:rsidP="002823DA">
      <w:pPr>
        <w:pStyle w:val="ListParagraph"/>
        <w:numPr>
          <w:ilvl w:val="2"/>
          <w:numId w:val="2"/>
        </w:numPr>
        <w:ind w:left="1134" w:hanging="567"/>
        <w:rPr>
          <w:rFonts w:ascii="Arial" w:hAnsi="Arial" w:cs="Arial"/>
        </w:rPr>
      </w:pPr>
      <w:hyperlink r:id="rId69" w:history="1">
        <w:r w:rsidR="00EB6FAC" w:rsidRPr="00D02B24">
          <w:rPr>
            <w:rStyle w:val="Hyperlink"/>
            <w:rFonts w:ascii="Arial" w:hAnsi="Arial" w:cs="Arial"/>
          </w:rPr>
          <w:t>Financial Regulations</w:t>
        </w:r>
      </w:hyperlink>
    </w:p>
    <w:p w14:paraId="3DE28F6F" w14:textId="16D843D9" w:rsidR="00EB6FAC" w:rsidRDefault="00961587" w:rsidP="002823DA">
      <w:pPr>
        <w:pStyle w:val="ListParagraph"/>
        <w:numPr>
          <w:ilvl w:val="2"/>
          <w:numId w:val="2"/>
        </w:numPr>
        <w:ind w:left="1134" w:hanging="567"/>
        <w:rPr>
          <w:rFonts w:ascii="Arial" w:hAnsi="Arial" w:cs="Arial"/>
        </w:rPr>
      </w:pPr>
      <w:hyperlink r:id="rId70" w:history="1">
        <w:r w:rsidR="00EB6FAC" w:rsidRPr="00CF02A3">
          <w:rPr>
            <w:rStyle w:val="Hyperlink"/>
            <w:rFonts w:ascii="Arial" w:hAnsi="Arial" w:cs="Arial"/>
          </w:rPr>
          <w:t>Freedom of Information Policy</w:t>
        </w:r>
      </w:hyperlink>
    </w:p>
    <w:p w14:paraId="37A56679" w14:textId="00604E99" w:rsidR="00EB6FAC" w:rsidRDefault="00961587" w:rsidP="002823DA">
      <w:pPr>
        <w:pStyle w:val="ListParagraph"/>
        <w:numPr>
          <w:ilvl w:val="2"/>
          <w:numId w:val="2"/>
        </w:numPr>
        <w:ind w:left="1134" w:hanging="567"/>
        <w:rPr>
          <w:rFonts w:ascii="Arial" w:hAnsi="Arial" w:cs="Arial"/>
        </w:rPr>
      </w:pPr>
      <w:hyperlink r:id="rId71" w:history="1">
        <w:r w:rsidR="00EB6FAC" w:rsidRPr="00CF02A3">
          <w:rPr>
            <w:rStyle w:val="Hyperlink"/>
            <w:rFonts w:ascii="Arial" w:hAnsi="Arial" w:cs="Arial"/>
          </w:rPr>
          <w:t xml:space="preserve">FOI </w:t>
        </w:r>
        <w:r w:rsidR="00D850DD" w:rsidRPr="00CF02A3">
          <w:rPr>
            <w:rStyle w:val="Hyperlink"/>
            <w:rFonts w:ascii="Arial" w:hAnsi="Arial" w:cs="Arial"/>
          </w:rPr>
          <w:t>and EIR Procedures</w:t>
        </w:r>
      </w:hyperlink>
    </w:p>
    <w:p w14:paraId="0DF989F3" w14:textId="77D988BC" w:rsidR="005E43E8" w:rsidRDefault="00961587" w:rsidP="002823DA">
      <w:pPr>
        <w:pStyle w:val="ListParagraph"/>
        <w:numPr>
          <w:ilvl w:val="2"/>
          <w:numId w:val="2"/>
        </w:numPr>
        <w:ind w:left="1134" w:hanging="567"/>
        <w:rPr>
          <w:rFonts w:ascii="Arial" w:hAnsi="Arial" w:cs="Arial"/>
        </w:rPr>
      </w:pPr>
      <w:hyperlink r:id="rId72" w:history="1">
        <w:r w:rsidR="000B52CA" w:rsidRPr="006012C3">
          <w:rPr>
            <w:rStyle w:val="Hyperlink"/>
            <w:rFonts w:ascii="Arial" w:hAnsi="Arial" w:cs="Arial"/>
          </w:rPr>
          <w:t>ICT Use and Security Policy</w:t>
        </w:r>
      </w:hyperlink>
    </w:p>
    <w:p w14:paraId="2ABCED89" w14:textId="0803E892" w:rsidR="00EB6FAC" w:rsidRDefault="00961587" w:rsidP="002823DA">
      <w:pPr>
        <w:pStyle w:val="ListParagraph"/>
        <w:numPr>
          <w:ilvl w:val="2"/>
          <w:numId w:val="2"/>
        </w:numPr>
        <w:ind w:left="1134" w:hanging="567"/>
        <w:rPr>
          <w:rFonts w:ascii="Arial" w:hAnsi="Arial" w:cs="Arial"/>
        </w:rPr>
      </w:pPr>
      <w:hyperlink r:id="rId73" w:history="1">
        <w:r w:rsidR="00EB6FAC" w:rsidRPr="00CF02A3">
          <w:rPr>
            <w:rStyle w:val="Hyperlink"/>
            <w:rFonts w:ascii="Arial" w:hAnsi="Arial" w:cs="Arial"/>
          </w:rPr>
          <w:t>Offers of Gifts and Hospitality Form</w:t>
        </w:r>
      </w:hyperlink>
    </w:p>
    <w:p w14:paraId="36A0AE4A" w14:textId="2537E5A4" w:rsidR="00EB6FAC" w:rsidRDefault="00961587" w:rsidP="002823DA">
      <w:pPr>
        <w:pStyle w:val="ListParagraph"/>
        <w:numPr>
          <w:ilvl w:val="2"/>
          <w:numId w:val="2"/>
        </w:numPr>
        <w:ind w:left="1134" w:hanging="567"/>
        <w:rPr>
          <w:rFonts w:ascii="Arial" w:hAnsi="Arial" w:cs="Arial"/>
        </w:rPr>
      </w:pPr>
      <w:hyperlink r:id="rId74" w:history="1">
        <w:r w:rsidR="00EB6FAC" w:rsidRPr="00FD4C03">
          <w:rPr>
            <w:rStyle w:val="Hyperlink"/>
            <w:rFonts w:ascii="Arial" w:hAnsi="Arial" w:cs="Arial"/>
          </w:rPr>
          <w:t>Procurement Strategy</w:t>
        </w:r>
      </w:hyperlink>
    </w:p>
    <w:p w14:paraId="7288BD1B" w14:textId="659C8586" w:rsidR="00EB6FAC" w:rsidRDefault="00961587" w:rsidP="002823DA">
      <w:pPr>
        <w:pStyle w:val="ListParagraph"/>
        <w:numPr>
          <w:ilvl w:val="2"/>
          <w:numId w:val="2"/>
        </w:numPr>
        <w:ind w:left="1134" w:hanging="567"/>
        <w:rPr>
          <w:rFonts w:ascii="Arial" w:hAnsi="Arial" w:cs="Arial"/>
        </w:rPr>
      </w:pPr>
      <w:hyperlink r:id="rId75" w:history="1">
        <w:r w:rsidR="00EB6FAC" w:rsidRPr="00D02B24">
          <w:rPr>
            <w:rStyle w:val="Hyperlink"/>
            <w:rFonts w:ascii="Arial" w:hAnsi="Arial" w:cs="Arial"/>
          </w:rPr>
          <w:t xml:space="preserve">Protocol on </w:t>
        </w:r>
        <w:r w:rsidR="00D02B24" w:rsidRPr="00D02B24">
          <w:rPr>
            <w:rStyle w:val="Hyperlink"/>
            <w:rFonts w:ascii="Arial" w:hAnsi="Arial" w:cs="Arial"/>
          </w:rPr>
          <w:t>Councillor</w:t>
        </w:r>
        <w:r w:rsidR="00EB6FAC" w:rsidRPr="00D02B24">
          <w:rPr>
            <w:rStyle w:val="Hyperlink"/>
            <w:rFonts w:ascii="Arial" w:hAnsi="Arial" w:cs="Arial"/>
          </w:rPr>
          <w:t xml:space="preserve"> Officer Relations</w:t>
        </w:r>
      </w:hyperlink>
    </w:p>
    <w:p w14:paraId="286986EA" w14:textId="1FC6DD0B" w:rsidR="00EB6FAC" w:rsidRDefault="00961587" w:rsidP="002823DA">
      <w:pPr>
        <w:pStyle w:val="ListParagraph"/>
        <w:numPr>
          <w:ilvl w:val="2"/>
          <w:numId w:val="2"/>
        </w:numPr>
        <w:ind w:left="1134" w:hanging="567"/>
        <w:rPr>
          <w:rFonts w:ascii="Arial" w:hAnsi="Arial" w:cs="Arial"/>
        </w:rPr>
      </w:pPr>
      <w:hyperlink r:id="rId76" w:history="1">
        <w:r w:rsidR="00EB6FAC" w:rsidRPr="00AA72DE">
          <w:rPr>
            <w:rStyle w:val="Hyperlink"/>
            <w:rFonts w:ascii="Arial" w:hAnsi="Arial" w:cs="Arial"/>
          </w:rPr>
          <w:t>Safeguarding Policy, Procedures and Guidelines</w:t>
        </w:r>
      </w:hyperlink>
    </w:p>
    <w:p w14:paraId="4FBBF915" w14:textId="7079F9FD" w:rsidR="00EB6FAC" w:rsidRDefault="00961587" w:rsidP="002823DA">
      <w:pPr>
        <w:pStyle w:val="ListParagraph"/>
        <w:numPr>
          <w:ilvl w:val="2"/>
          <w:numId w:val="2"/>
        </w:numPr>
        <w:ind w:left="1134" w:hanging="567"/>
        <w:rPr>
          <w:rFonts w:ascii="Arial" w:hAnsi="Arial" w:cs="Arial"/>
        </w:rPr>
      </w:pPr>
      <w:hyperlink r:id="rId77" w:history="1">
        <w:r w:rsidR="00EB6FAC" w:rsidRPr="00AA72DE">
          <w:rPr>
            <w:rStyle w:val="Hyperlink"/>
            <w:rFonts w:ascii="Arial" w:hAnsi="Arial" w:cs="Arial"/>
          </w:rPr>
          <w:t>Safety Policy</w:t>
        </w:r>
      </w:hyperlink>
    </w:p>
    <w:p w14:paraId="736994CC" w14:textId="62C71CA1" w:rsidR="00EB6FAC" w:rsidRDefault="00961587" w:rsidP="002823DA">
      <w:pPr>
        <w:pStyle w:val="ListParagraph"/>
        <w:numPr>
          <w:ilvl w:val="2"/>
          <w:numId w:val="2"/>
        </w:numPr>
        <w:ind w:left="1134" w:hanging="567"/>
        <w:rPr>
          <w:rFonts w:ascii="Arial" w:hAnsi="Arial" w:cs="Arial"/>
        </w:rPr>
      </w:pPr>
      <w:hyperlink r:id="rId78" w:history="1">
        <w:r w:rsidR="00EB6FAC" w:rsidRPr="00AA72DE">
          <w:rPr>
            <w:rStyle w:val="Hyperlink"/>
            <w:rFonts w:ascii="Arial" w:hAnsi="Arial" w:cs="Arial"/>
          </w:rPr>
          <w:t>Social Medial Guidelines</w:t>
        </w:r>
      </w:hyperlink>
    </w:p>
    <w:p w14:paraId="347E557D" w14:textId="3FC25E45" w:rsidR="00EB6FAC" w:rsidRPr="00EB0BC5" w:rsidRDefault="00961587" w:rsidP="002823DA">
      <w:pPr>
        <w:pStyle w:val="ListParagraph"/>
        <w:numPr>
          <w:ilvl w:val="2"/>
          <w:numId w:val="2"/>
        </w:numPr>
        <w:ind w:left="1134" w:hanging="567"/>
      </w:pPr>
      <w:hyperlink r:id="rId79" w:history="1">
        <w:r w:rsidR="00EB6FAC" w:rsidRPr="00AA72DE">
          <w:rPr>
            <w:rStyle w:val="Hyperlink"/>
            <w:rFonts w:ascii="Arial" w:hAnsi="Arial" w:cs="Arial"/>
          </w:rPr>
          <w:t>Values and Behaviours</w:t>
        </w:r>
      </w:hyperlink>
    </w:p>
    <w:p w14:paraId="27979E44" w14:textId="26D7D583" w:rsidR="00EB6FAC" w:rsidRDefault="00961587" w:rsidP="002823DA">
      <w:pPr>
        <w:pStyle w:val="ListParagraph"/>
        <w:numPr>
          <w:ilvl w:val="2"/>
          <w:numId w:val="2"/>
        </w:numPr>
        <w:ind w:left="1134" w:hanging="567"/>
        <w:rPr>
          <w:rFonts w:ascii="Arial" w:hAnsi="Arial" w:cs="Arial"/>
        </w:rPr>
      </w:pPr>
      <w:hyperlink r:id="rId80" w:history="1">
        <w:r w:rsidR="00EB6FAC" w:rsidRPr="00AA72DE">
          <w:rPr>
            <w:rStyle w:val="Hyperlink"/>
            <w:rFonts w:ascii="Arial" w:hAnsi="Arial" w:cs="Arial"/>
          </w:rPr>
          <w:t>Whistleblowing Policy</w:t>
        </w:r>
      </w:hyperlink>
    </w:p>
    <w:p w14:paraId="47DB02AE" w14:textId="77777777" w:rsidR="00957749" w:rsidRPr="00957749" w:rsidRDefault="00957749" w:rsidP="002823DA">
      <w:pPr>
        <w:rPr>
          <w:rFonts w:ascii="Arial" w:hAnsi="Arial" w:cs="Arial"/>
        </w:rPr>
      </w:pPr>
    </w:p>
    <w:sectPr w:rsidR="00957749" w:rsidRPr="00957749" w:rsidSect="008F7C35">
      <w:footerReference w:type="first" r:id="rId81"/>
      <w:type w:val="continuous"/>
      <w:pgSz w:w="11907" w:h="16839" w:code="9"/>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32EF" w14:textId="77777777" w:rsidR="00750614" w:rsidRDefault="00750614" w:rsidP="005E37E0">
      <w:r>
        <w:separator/>
      </w:r>
    </w:p>
  </w:endnote>
  <w:endnote w:type="continuationSeparator" w:id="0">
    <w:p w14:paraId="3CBD4601" w14:textId="77777777" w:rsidR="00750614" w:rsidRDefault="00750614" w:rsidP="005E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0BCF" w14:textId="77777777" w:rsidR="00750614" w:rsidRDefault="00750614" w:rsidP="009D6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4DBE91" w14:textId="77777777" w:rsidR="00750614" w:rsidRDefault="00750614" w:rsidP="009D6D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8AA5" w14:textId="77777777" w:rsidR="00750614" w:rsidRPr="00A43C3A" w:rsidRDefault="00750614" w:rsidP="009D6DFE">
    <w:pPr>
      <w:pStyle w:val="Footer"/>
      <w:framePr w:wrap="around" w:vAnchor="text" w:hAnchor="margin" w:xAlign="right" w:y="1"/>
      <w:rPr>
        <w:rStyle w:val="PageNumber"/>
        <w:rFonts w:asciiTheme="minorHAnsi" w:hAnsiTheme="minorHAnsi" w:cstheme="minorHAnsi"/>
      </w:rPr>
    </w:pPr>
    <w:r w:rsidRPr="00A43C3A">
      <w:rPr>
        <w:rStyle w:val="PageNumber"/>
        <w:rFonts w:asciiTheme="minorHAnsi" w:hAnsiTheme="minorHAnsi" w:cstheme="minorHAnsi"/>
      </w:rPr>
      <w:fldChar w:fldCharType="begin"/>
    </w:r>
    <w:r w:rsidRPr="00A43C3A">
      <w:rPr>
        <w:rStyle w:val="PageNumber"/>
        <w:rFonts w:asciiTheme="minorHAnsi" w:hAnsiTheme="minorHAnsi" w:cstheme="minorHAnsi"/>
      </w:rPr>
      <w:instrText xml:space="preserve">PAGE  </w:instrText>
    </w:r>
    <w:r w:rsidRPr="00A43C3A">
      <w:rPr>
        <w:rStyle w:val="PageNumber"/>
        <w:rFonts w:asciiTheme="minorHAnsi" w:hAnsiTheme="minorHAnsi" w:cstheme="minorHAnsi"/>
      </w:rPr>
      <w:fldChar w:fldCharType="separate"/>
    </w:r>
    <w:r w:rsidRPr="00A43C3A">
      <w:rPr>
        <w:rStyle w:val="PageNumber"/>
        <w:rFonts w:asciiTheme="minorHAnsi" w:hAnsiTheme="minorHAnsi" w:cstheme="minorHAnsi"/>
        <w:noProof/>
      </w:rPr>
      <w:t>2</w:t>
    </w:r>
    <w:r w:rsidRPr="00A43C3A">
      <w:rPr>
        <w:rStyle w:val="PageNumber"/>
        <w:rFonts w:asciiTheme="minorHAnsi" w:hAnsiTheme="minorHAnsi" w:cstheme="minorHAnsi"/>
      </w:rPr>
      <w:fldChar w:fldCharType="end"/>
    </w:r>
  </w:p>
  <w:p w14:paraId="7134CCA2" w14:textId="4551EDEA" w:rsidR="00750614" w:rsidRPr="00F765C1" w:rsidRDefault="00750614" w:rsidP="009D6DFE">
    <w:pPr>
      <w:pStyle w:val="Footer"/>
      <w:ind w:right="360"/>
      <w:rPr>
        <w:rFonts w:ascii="Arial" w:hAnsi="Arial" w:cs="Arial"/>
        <w:color w:val="002060"/>
        <w:sz w:val="20"/>
        <w:szCs w:val="20"/>
      </w:rPr>
    </w:pPr>
    <w:r>
      <w:rPr>
        <w:rFonts w:ascii="Arial" w:hAnsi="Arial" w:cs="Arial"/>
        <w:color w:val="002060"/>
        <w:sz w:val="20"/>
        <w:szCs w:val="20"/>
      </w:rPr>
      <w:t>Code of Conduct V5 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9BFB202" w14:paraId="7624B235" w14:textId="77777777" w:rsidTr="59BFB202">
      <w:tc>
        <w:tcPr>
          <w:tcW w:w="3005" w:type="dxa"/>
        </w:tcPr>
        <w:p w14:paraId="43E8CBC4" w14:textId="02271570" w:rsidR="59BFB202" w:rsidRDefault="59BFB202" w:rsidP="59BFB202">
          <w:pPr>
            <w:pStyle w:val="Header"/>
            <w:ind w:left="-115"/>
          </w:pPr>
        </w:p>
      </w:tc>
      <w:tc>
        <w:tcPr>
          <w:tcW w:w="3005" w:type="dxa"/>
        </w:tcPr>
        <w:p w14:paraId="139E9EFF" w14:textId="3117DD98" w:rsidR="59BFB202" w:rsidRDefault="59BFB202" w:rsidP="59BFB202">
          <w:pPr>
            <w:pStyle w:val="Header"/>
            <w:jc w:val="center"/>
          </w:pPr>
        </w:p>
      </w:tc>
      <w:tc>
        <w:tcPr>
          <w:tcW w:w="3005" w:type="dxa"/>
        </w:tcPr>
        <w:p w14:paraId="3E12D252" w14:textId="36E5DC5E" w:rsidR="59BFB202" w:rsidRDefault="59BFB202" w:rsidP="59BFB202">
          <w:pPr>
            <w:pStyle w:val="Header"/>
            <w:ind w:right="-115"/>
            <w:jc w:val="right"/>
          </w:pPr>
        </w:p>
      </w:tc>
    </w:tr>
  </w:tbl>
  <w:p w14:paraId="69140B68" w14:textId="7DA2E8FE" w:rsidR="59BFB202" w:rsidRDefault="59BFB202" w:rsidP="59BFB2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45"/>
      <w:gridCol w:w="2845"/>
      <w:gridCol w:w="2845"/>
    </w:tblGrid>
    <w:tr w:rsidR="59BFB202" w14:paraId="39992891" w14:textId="77777777" w:rsidTr="59BFB202">
      <w:tc>
        <w:tcPr>
          <w:tcW w:w="2845" w:type="dxa"/>
        </w:tcPr>
        <w:p w14:paraId="6D35AFB2" w14:textId="30B2E6C8" w:rsidR="59BFB202" w:rsidRDefault="59BFB202" w:rsidP="59BFB202">
          <w:pPr>
            <w:pStyle w:val="Header"/>
            <w:ind w:left="-115"/>
          </w:pPr>
        </w:p>
      </w:tc>
      <w:tc>
        <w:tcPr>
          <w:tcW w:w="2845" w:type="dxa"/>
        </w:tcPr>
        <w:p w14:paraId="514F88DF" w14:textId="0B8E26AA" w:rsidR="59BFB202" w:rsidRDefault="59BFB202" w:rsidP="59BFB202">
          <w:pPr>
            <w:pStyle w:val="Header"/>
            <w:jc w:val="center"/>
          </w:pPr>
        </w:p>
      </w:tc>
      <w:tc>
        <w:tcPr>
          <w:tcW w:w="2845" w:type="dxa"/>
        </w:tcPr>
        <w:p w14:paraId="27F587B3" w14:textId="30DCB4C5" w:rsidR="59BFB202" w:rsidRDefault="59BFB202" w:rsidP="59BFB202">
          <w:pPr>
            <w:pStyle w:val="Header"/>
            <w:ind w:right="-115"/>
            <w:jc w:val="right"/>
          </w:pPr>
        </w:p>
      </w:tc>
    </w:tr>
  </w:tbl>
  <w:p w14:paraId="279C69B2" w14:textId="31F338B4" w:rsidR="59BFB202" w:rsidRDefault="59BFB202" w:rsidP="59BFB2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9BFB202" w14:paraId="460D4F42" w14:textId="77777777" w:rsidTr="59BFB202">
      <w:tc>
        <w:tcPr>
          <w:tcW w:w="3005" w:type="dxa"/>
        </w:tcPr>
        <w:p w14:paraId="79E126D2" w14:textId="2F394922" w:rsidR="59BFB202" w:rsidRDefault="59BFB202" w:rsidP="59BFB202">
          <w:pPr>
            <w:pStyle w:val="Header"/>
            <w:ind w:left="-115"/>
          </w:pPr>
        </w:p>
      </w:tc>
      <w:tc>
        <w:tcPr>
          <w:tcW w:w="3005" w:type="dxa"/>
        </w:tcPr>
        <w:p w14:paraId="05B9EE71" w14:textId="438AD4AA" w:rsidR="59BFB202" w:rsidRDefault="59BFB202" w:rsidP="59BFB202">
          <w:pPr>
            <w:pStyle w:val="Header"/>
            <w:jc w:val="center"/>
          </w:pPr>
        </w:p>
      </w:tc>
      <w:tc>
        <w:tcPr>
          <w:tcW w:w="3005" w:type="dxa"/>
        </w:tcPr>
        <w:p w14:paraId="4AC4F58F" w14:textId="57BEBE05" w:rsidR="59BFB202" w:rsidRDefault="59BFB202" w:rsidP="59BFB202">
          <w:pPr>
            <w:pStyle w:val="Header"/>
            <w:ind w:right="-115"/>
            <w:jc w:val="right"/>
          </w:pPr>
        </w:p>
      </w:tc>
    </w:tr>
  </w:tbl>
  <w:p w14:paraId="48B43AD0" w14:textId="61AB5EA3" w:rsidR="59BFB202" w:rsidRDefault="59BFB202" w:rsidP="59BFB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2153" w14:textId="77777777" w:rsidR="00750614" w:rsidRDefault="00750614" w:rsidP="005E37E0">
      <w:r>
        <w:separator/>
      </w:r>
    </w:p>
  </w:footnote>
  <w:footnote w:type="continuationSeparator" w:id="0">
    <w:p w14:paraId="012B2030" w14:textId="77777777" w:rsidR="00750614" w:rsidRDefault="00750614" w:rsidP="005E3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652C" w14:textId="302FE108" w:rsidR="00750614" w:rsidRDefault="00750614" w:rsidP="002702E0">
    <w:pPr>
      <w:pStyle w:val="Header"/>
    </w:pPr>
    <w:r>
      <w:rPr>
        <w:noProof/>
      </w:rPr>
      <w:drawing>
        <wp:inline distT="0" distB="0" distL="0" distR="0" wp14:anchorId="3FDE8F95" wp14:editId="4DE18F30">
          <wp:extent cx="2183642" cy="937241"/>
          <wp:effectExtent l="0" t="0" r="7620" b="0"/>
          <wp:docPr id="1" name="Picture 1" descr="SADC_Primary_RGB_Medium"/>
          <wp:cNvGraphicFramePr/>
          <a:graphic xmlns:a="http://schemas.openxmlformats.org/drawingml/2006/main">
            <a:graphicData uri="http://schemas.openxmlformats.org/drawingml/2006/picture">
              <pic:pic xmlns:pic="http://schemas.openxmlformats.org/drawingml/2006/picture">
                <pic:nvPicPr>
                  <pic:cNvPr id="2" name="Picture 2" descr="SADC_Primary_RGB_Mediu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333" cy="940113"/>
                  </a:xfrm>
                  <a:prstGeom prst="rect">
                    <a:avLst/>
                  </a:prstGeom>
                  <a:noFill/>
                  <a:ln>
                    <a:noFill/>
                  </a:ln>
                </pic:spPr>
              </pic:pic>
            </a:graphicData>
          </a:graphic>
        </wp:inline>
      </w:drawing>
    </w:r>
    <w:r>
      <w:rPr>
        <w:noProof/>
      </w:rPr>
      <w:t xml:space="preserve">                            </w:t>
    </w:r>
    <w:r>
      <w:rPr>
        <w:noProof/>
      </w:rPr>
      <w:drawing>
        <wp:inline distT="0" distB="0" distL="0" distR="0" wp14:anchorId="547BBBB5" wp14:editId="29DCEFB6">
          <wp:extent cx="2456597" cy="8429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3145" cy="87264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16EF" w14:textId="6F786B57" w:rsidR="00750614" w:rsidRDefault="00750614">
    <w:pPr>
      <w:pStyle w:val="Header"/>
    </w:pPr>
    <w:r>
      <w:rPr>
        <w:noProof/>
      </w:rPr>
      <w:drawing>
        <wp:inline distT="0" distB="0" distL="0" distR="0" wp14:anchorId="1E3B3873" wp14:editId="60F143CE">
          <wp:extent cx="2183642" cy="937241"/>
          <wp:effectExtent l="0" t="0" r="7620" b="0"/>
          <wp:docPr id="10" name="Picture 10" descr="SADC_Primary_RGB_Medium"/>
          <wp:cNvGraphicFramePr/>
          <a:graphic xmlns:a="http://schemas.openxmlformats.org/drawingml/2006/main">
            <a:graphicData uri="http://schemas.openxmlformats.org/drawingml/2006/picture">
              <pic:pic xmlns:pic="http://schemas.openxmlformats.org/drawingml/2006/picture">
                <pic:nvPicPr>
                  <pic:cNvPr id="2" name="Picture 2" descr="SADC_Primary_RGB_Mediu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333" cy="940113"/>
                  </a:xfrm>
                  <a:prstGeom prst="rect">
                    <a:avLst/>
                  </a:prstGeom>
                  <a:noFill/>
                  <a:ln>
                    <a:noFill/>
                  </a:ln>
                </pic:spPr>
              </pic:pic>
            </a:graphicData>
          </a:graphic>
        </wp:inline>
      </w:drawing>
    </w:r>
    <w:r>
      <w:rPr>
        <w:noProof/>
      </w:rPr>
      <w:t xml:space="preserve">                           </w:t>
    </w:r>
    <w:r>
      <w:rPr>
        <w:noProof/>
      </w:rPr>
      <w:drawing>
        <wp:inline distT="0" distB="0" distL="0" distR="0" wp14:anchorId="3DCF219B" wp14:editId="5E8A4A61">
          <wp:extent cx="2469868" cy="842645"/>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669" cy="87294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7A3" w14:textId="77777777" w:rsidR="00750614" w:rsidRDefault="0075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513"/>
    <w:multiLevelType w:val="hybridMultilevel"/>
    <w:tmpl w:val="59187C1A"/>
    <w:lvl w:ilvl="0" w:tplc="AD8A0FF8">
      <w:start w:val="1"/>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E0492E"/>
    <w:multiLevelType w:val="hybridMultilevel"/>
    <w:tmpl w:val="1FA08C10"/>
    <w:lvl w:ilvl="0" w:tplc="D3C2448C">
      <w:start w:val="1"/>
      <w:numFmt w:val="decimal"/>
      <w:lvlText w:val="%1."/>
      <w:lvlJc w:val="left"/>
      <w:pPr>
        <w:ind w:left="644"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C5DBD"/>
    <w:multiLevelType w:val="hybridMultilevel"/>
    <w:tmpl w:val="F46210E8"/>
    <w:lvl w:ilvl="0" w:tplc="40FC7878">
      <w:start w:val="1"/>
      <w:numFmt w:val="decimal"/>
      <w:lvlText w:val="%1."/>
      <w:lvlJc w:val="left"/>
      <w:pPr>
        <w:ind w:left="720" w:hanging="360"/>
      </w:pPr>
      <w:rPr>
        <w:rFonts w:eastAsia="Times New Roman" w:hint="default"/>
        <w:color w:val="00206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95239"/>
    <w:multiLevelType w:val="hybridMultilevel"/>
    <w:tmpl w:val="8AF440D4"/>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A41711A"/>
    <w:multiLevelType w:val="multilevel"/>
    <w:tmpl w:val="61742AAE"/>
    <w:lvl w:ilvl="0">
      <w:start w:val="1"/>
      <w:numFmt w:val="decimal"/>
      <w:lvlText w:val="%1."/>
      <w:lvlJc w:val="left"/>
      <w:pPr>
        <w:ind w:left="360" w:hanging="360"/>
      </w:pPr>
      <w:rPr>
        <w:color w:val="002060"/>
      </w:rPr>
    </w:lvl>
    <w:lvl w:ilvl="1">
      <w:start w:val="1"/>
      <w:numFmt w:val="decimal"/>
      <w:lvlText w:val="%1.%2."/>
      <w:lvlJc w:val="left"/>
      <w:pPr>
        <w:ind w:left="792" w:hanging="432"/>
      </w:pPr>
      <w:rPr>
        <w:rFonts w:ascii="Arial" w:hAnsi="Arial" w:cs="Aria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D9556F"/>
    <w:multiLevelType w:val="hybridMultilevel"/>
    <w:tmpl w:val="2FA09ADE"/>
    <w:lvl w:ilvl="0" w:tplc="FFFFFFFF">
      <w:start w:val="1"/>
      <w:numFmt w:val="decimal"/>
      <w:lvlText w:val="%1."/>
      <w:lvlJc w:val="left"/>
      <w:pPr>
        <w:ind w:left="720" w:hanging="360"/>
      </w:pPr>
      <w:rPr>
        <w:rFonts w:eastAsia="Times New Roman" w:hint="default"/>
        <w:color w:val="00206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DD0DAA"/>
    <w:multiLevelType w:val="hybridMultilevel"/>
    <w:tmpl w:val="CB96EF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555E32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6D0443"/>
    <w:multiLevelType w:val="hybridMultilevel"/>
    <w:tmpl w:val="3A74EFB4"/>
    <w:lvl w:ilvl="0" w:tplc="2A2C2EC6">
      <w:start w:val="1"/>
      <w:numFmt w:val="decimal"/>
      <w:lvlText w:val="%1."/>
      <w:lvlJc w:val="left"/>
      <w:pPr>
        <w:tabs>
          <w:tab w:val="num" w:pos="630"/>
        </w:tabs>
        <w:ind w:left="630" w:hanging="360"/>
      </w:pPr>
      <w:rPr>
        <w:rFonts w:hint="default"/>
      </w:rPr>
    </w:lvl>
    <w:lvl w:ilvl="1" w:tplc="7E5C11C6">
      <w:start w:val="1"/>
      <w:numFmt w:val="lowerLetter"/>
      <w:lvlText w:val="%2."/>
      <w:lvlJc w:val="left"/>
      <w:pPr>
        <w:tabs>
          <w:tab w:val="num" w:pos="1440"/>
        </w:tabs>
        <w:ind w:left="1440" w:hanging="360"/>
      </w:pPr>
      <w:rPr>
        <w:rFonts w:hint="default"/>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EB7380"/>
    <w:multiLevelType w:val="hybridMultilevel"/>
    <w:tmpl w:val="4BBCD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623A7"/>
    <w:multiLevelType w:val="hybridMultilevel"/>
    <w:tmpl w:val="E96A486A"/>
    <w:lvl w:ilvl="0" w:tplc="FFFFFFFF">
      <w:start w:val="1"/>
      <w:numFmt w:val="decimal"/>
      <w:lvlText w:val="%1."/>
      <w:lvlJc w:val="left"/>
      <w:pPr>
        <w:ind w:left="720" w:hanging="360"/>
      </w:pPr>
      <w:rPr>
        <w:rFonts w:eastAsia="Times New Roman" w:hint="default"/>
        <w:color w:val="00206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465959"/>
    <w:multiLevelType w:val="hybridMultilevel"/>
    <w:tmpl w:val="DA42C7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AC3227"/>
    <w:multiLevelType w:val="hybridMultilevel"/>
    <w:tmpl w:val="9EC68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856BD"/>
    <w:multiLevelType w:val="hybridMultilevel"/>
    <w:tmpl w:val="7B561A7C"/>
    <w:lvl w:ilvl="0" w:tplc="FFFFFFFF">
      <w:start w:val="1"/>
      <w:numFmt w:val="decimal"/>
      <w:lvlText w:val="%1."/>
      <w:lvlJc w:val="left"/>
      <w:pPr>
        <w:ind w:left="720" w:hanging="360"/>
      </w:pPr>
      <w:rPr>
        <w:rFonts w:eastAsia="Times New Roman" w:hint="default"/>
        <w:color w:val="00206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460652">
    <w:abstractNumId w:val="3"/>
  </w:num>
  <w:num w:numId="2" w16cid:durableId="43531379">
    <w:abstractNumId w:val="4"/>
  </w:num>
  <w:num w:numId="3" w16cid:durableId="1899970989">
    <w:abstractNumId w:val="7"/>
  </w:num>
  <w:num w:numId="4" w16cid:durableId="1485970459">
    <w:abstractNumId w:val="1"/>
  </w:num>
  <w:num w:numId="5" w16cid:durableId="724178359">
    <w:abstractNumId w:val="12"/>
  </w:num>
  <w:num w:numId="6" w16cid:durableId="1738939201">
    <w:abstractNumId w:val="11"/>
  </w:num>
  <w:num w:numId="7" w16cid:durableId="1061907078">
    <w:abstractNumId w:val="2"/>
  </w:num>
  <w:num w:numId="8" w16cid:durableId="580331370">
    <w:abstractNumId w:val="9"/>
  </w:num>
  <w:num w:numId="9" w16cid:durableId="2124761206">
    <w:abstractNumId w:val="8"/>
  </w:num>
  <w:num w:numId="10" w16cid:durableId="641427196">
    <w:abstractNumId w:val="0"/>
  </w:num>
  <w:num w:numId="11" w16cid:durableId="1808088737">
    <w:abstractNumId w:val="8"/>
  </w:num>
  <w:num w:numId="12" w16cid:durableId="540552334">
    <w:abstractNumId w:val="13"/>
  </w:num>
  <w:num w:numId="13" w16cid:durableId="933437724">
    <w:abstractNumId w:val="10"/>
  </w:num>
  <w:num w:numId="14" w16cid:durableId="105272206">
    <w:abstractNumId w:val="5"/>
  </w:num>
  <w:num w:numId="15" w16cid:durableId="1647053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E0"/>
    <w:rsid w:val="0001218B"/>
    <w:rsid w:val="000142E1"/>
    <w:rsid w:val="000160EC"/>
    <w:rsid w:val="00050767"/>
    <w:rsid w:val="00052FF0"/>
    <w:rsid w:val="00053B8B"/>
    <w:rsid w:val="000540FF"/>
    <w:rsid w:val="0005643F"/>
    <w:rsid w:val="00065B11"/>
    <w:rsid w:val="00070D60"/>
    <w:rsid w:val="00071C30"/>
    <w:rsid w:val="000722A4"/>
    <w:rsid w:val="00073F94"/>
    <w:rsid w:val="0007429D"/>
    <w:rsid w:val="00076B12"/>
    <w:rsid w:val="000802C9"/>
    <w:rsid w:val="00082D1C"/>
    <w:rsid w:val="000943E6"/>
    <w:rsid w:val="00097F42"/>
    <w:rsid w:val="000A1055"/>
    <w:rsid w:val="000B339A"/>
    <w:rsid w:val="000B52CA"/>
    <w:rsid w:val="000B56C7"/>
    <w:rsid w:val="000B5EC9"/>
    <w:rsid w:val="000C0580"/>
    <w:rsid w:val="000D3090"/>
    <w:rsid w:val="000E27E5"/>
    <w:rsid w:val="000E5EDD"/>
    <w:rsid w:val="00116292"/>
    <w:rsid w:val="0011744B"/>
    <w:rsid w:val="0012233D"/>
    <w:rsid w:val="00123CE4"/>
    <w:rsid w:val="00126899"/>
    <w:rsid w:val="00127E31"/>
    <w:rsid w:val="00141864"/>
    <w:rsid w:val="00154373"/>
    <w:rsid w:val="00157492"/>
    <w:rsid w:val="00162D43"/>
    <w:rsid w:val="00166F57"/>
    <w:rsid w:val="0017220E"/>
    <w:rsid w:val="00192CC8"/>
    <w:rsid w:val="001B02B4"/>
    <w:rsid w:val="001B5C1F"/>
    <w:rsid w:val="001D083E"/>
    <w:rsid w:val="001D5A75"/>
    <w:rsid w:val="001E350F"/>
    <w:rsid w:val="001E506C"/>
    <w:rsid w:val="001F0809"/>
    <w:rsid w:val="001F1156"/>
    <w:rsid w:val="001F3FAD"/>
    <w:rsid w:val="002003A4"/>
    <w:rsid w:val="00204532"/>
    <w:rsid w:val="00221F43"/>
    <w:rsid w:val="00227F06"/>
    <w:rsid w:val="002328DD"/>
    <w:rsid w:val="002355AD"/>
    <w:rsid w:val="002370CD"/>
    <w:rsid w:val="0024568D"/>
    <w:rsid w:val="00256AFC"/>
    <w:rsid w:val="0026507C"/>
    <w:rsid w:val="002702E0"/>
    <w:rsid w:val="00272682"/>
    <w:rsid w:val="002823DA"/>
    <w:rsid w:val="002933B1"/>
    <w:rsid w:val="002B0660"/>
    <w:rsid w:val="002B2A4F"/>
    <w:rsid w:val="002B6D5A"/>
    <w:rsid w:val="002B731A"/>
    <w:rsid w:val="002C7699"/>
    <w:rsid w:val="002C78F6"/>
    <w:rsid w:val="002D1F94"/>
    <w:rsid w:val="002E0F79"/>
    <w:rsid w:val="002E190D"/>
    <w:rsid w:val="002F1B72"/>
    <w:rsid w:val="0030200D"/>
    <w:rsid w:val="00306C03"/>
    <w:rsid w:val="003078A9"/>
    <w:rsid w:val="003265E0"/>
    <w:rsid w:val="00330F9D"/>
    <w:rsid w:val="00335BC1"/>
    <w:rsid w:val="00340C00"/>
    <w:rsid w:val="0034117B"/>
    <w:rsid w:val="00343BD3"/>
    <w:rsid w:val="00343DA2"/>
    <w:rsid w:val="003555B0"/>
    <w:rsid w:val="00357347"/>
    <w:rsid w:val="003605B8"/>
    <w:rsid w:val="003625D5"/>
    <w:rsid w:val="003A4823"/>
    <w:rsid w:val="003A713A"/>
    <w:rsid w:val="003B2695"/>
    <w:rsid w:val="003C5A71"/>
    <w:rsid w:val="003C71CA"/>
    <w:rsid w:val="003D518F"/>
    <w:rsid w:val="003E2FFF"/>
    <w:rsid w:val="003E6148"/>
    <w:rsid w:val="003F36DD"/>
    <w:rsid w:val="0040433C"/>
    <w:rsid w:val="00405FAC"/>
    <w:rsid w:val="0042127E"/>
    <w:rsid w:val="00424AA2"/>
    <w:rsid w:val="00444615"/>
    <w:rsid w:val="0044562E"/>
    <w:rsid w:val="00447FE4"/>
    <w:rsid w:val="00450E46"/>
    <w:rsid w:val="0045644D"/>
    <w:rsid w:val="00456987"/>
    <w:rsid w:val="004605B2"/>
    <w:rsid w:val="00462500"/>
    <w:rsid w:val="00465B16"/>
    <w:rsid w:val="00470758"/>
    <w:rsid w:val="004836E2"/>
    <w:rsid w:val="00484027"/>
    <w:rsid w:val="00493922"/>
    <w:rsid w:val="00494DDB"/>
    <w:rsid w:val="004A77DA"/>
    <w:rsid w:val="004C56BD"/>
    <w:rsid w:val="004D2A3C"/>
    <w:rsid w:val="004D3BB2"/>
    <w:rsid w:val="004E2997"/>
    <w:rsid w:val="004E7CC3"/>
    <w:rsid w:val="004F0E45"/>
    <w:rsid w:val="00500512"/>
    <w:rsid w:val="00500E9B"/>
    <w:rsid w:val="0050587B"/>
    <w:rsid w:val="00514DD6"/>
    <w:rsid w:val="00516031"/>
    <w:rsid w:val="0051731F"/>
    <w:rsid w:val="005331E8"/>
    <w:rsid w:val="00542240"/>
    <w:rsid w:val="005524D0"/>
    <w:rsid w:val="0056592E"/>
    <w:rsid w:val="0057714E"/>
    <w:rsid w:val="005C1153"/>
    <w:rsid w:val="005C17D3"/>
    <w:rsid w:val="005C596A"/>
    <w:rsid w:val="005C6B9C"/>
    <w:rsid w:val="005C7622"/>
    <w:rsid w:val="005D2EFA"/>
    <w:rsid w:val="005E21EF"/>
    <w:rsid w:val="005E37E0"/>
    <w:rsid w:val="005E43E8"/>
    <w:rsid w:val="005E47BA"/>
    <w:rsid w:val="005F0BB7"/>
    <w:rsid w:val="005F445C"/>
    <w:rsid w:val="00600542"/>
    <w:rsid w:val="006012C3"/>
    <w:rsid w:val="00603DF9"/>
    <w:rsid w:val="00604874"/>
    <w:rsid w:val="006178C3"/>
    <w:rsid w:val="00617D0F"/>
    <w:rsid w:val="0062307D"/>
    <w:rsid w:val="00637721"/>
    <w:rsid w:val="00642AE7"/>
    <w:rsid w:val="0064479C"/>
    <w:rsid w:val="00645FFE"/>
    <w:rsid w:val="00646BF2"/>
    <w:rsid w:val="0065023D"/>
    <w:rsid w:val="00651DA5"/>
    <w:rsid w:val="00656C75"/>
    <w:rsid w:val="00665D73"/>
    <w:rsid w:val="00670608"/>
    <w:rsid w:val="00686C61"/>
    <w:rsid w:val="006A1881"/>
    <w:rsid w:val="006B04DB"/>
    <w:rsid w:val="006B04F5"/>
    <w:rsid w:val="006C146B"/>
    <w:rsid w:val="006C2B98"/>
    <w:rsid w:val="006F08C2"/>
    <w:rsid w:val="006F1434"/>
    <w:rsid w:val="006F267D"/>
    <w:rsid w:val="006F3562"/>
    <w:rsid w:val="00701971"/>
    <w:rsid w:val="007120ED"/>
    <w:rsid w:val="007135D0"/>
    <w:rsid w:val="00716C28"/>
    <w:rsid w:val="007223EC"/>
    <w:rsid w:val="00722657"/>
    <w:rsid w:val="007278E9"/>
    <w:rsid w:val="00730A3C"/>
    <w:rsid w:val="00732727"/>
    <w:rsid w:val="00750614"/>
    <w:rsid w:val="007525B5"/>
    <w:rsid w:val="007552E4"/>
    <w:rsid w:val="007604A9"/>
    <w:rsid w:val="007605DD"/>
    <w:rsid w:val="00762386"/>
    <w:rsid w:val="0077295F"/>
    <w:rsid w:val="007755C9"/>
    <w:rsid w:val="00776CD0"/>
    <w:rsid w:val="00787EF2"/>
    <w:rsid w:val="00790297"/>
    <w:rsid w:val="00792E31"/>
    <w:rsid w:val="0079378B"/>
    <w:rsid w:val="007A2C97"/>
    <w:rsid w:val="007D00B8"/>
    <w:rsid w:val="007D3F05"/>
    <w:rsid w:val="007D54B3"/>
    <w:rsid w:val="007F3255"/>
    <w:rsid w:val="007F6061"/>
    <w:rsid w:val="008014F5"/>
    <w:rsid w:val="00814AA0"/>
    <w:rsid w:val="00820187"/>
    <w:rsid w:val="008327B4"/>
    <w:rsid w:val="00832E6A"/>
    <w:rsid w:val="0083471C"/>
    <w:rsid w:val="00837DCF"/>
    <w:rsid w:val="00840448"/>
    <w:rsid w:val="008417F5"/>
    <w:rsid w:val="0086051B"/>
    <w:rsid w:val="00864F83"/>
    <w:rsid w:val="008673A0"/>
    <w:rsid w:val="00875B28"/>
    <w:rsid w:val="00882A31"/>
    <w:rsid w:val="00882D91"/>
    <w:rsid w:val="008902DF"/>
    <w:rsid w:val="008B0408"/>
    <w:rsid w:val="008B48D3"/>
    <w:rsid w:val="008C3926"/>
    <w:rsid w:val="008E71C4"/>
    <w:rsid w:val="008F085C"/>
    <w:rsid w:val="008F1B8B"/>
    <w:rsid w:val="008F2E49"/>
    <w:rsid w:val="008F7C35"/>
    <w:rsid w:val="008F7DEE"/>
    <w:rsid w:val="0090795E"/>
    <w:rsid w:val="009310CD"/>
    <w:rsid w:val="009334FB"/>
    <w:rsid w:val="00934A40"/>
    <w:rsid w:val="00934B2B"/>
    <w:rsid w:val="009528F4"/>
    <w:rsid w:val="00957749"/>
    <w:rsid w:val="0096007A"/>
    <w:rsid w:val="0096069B"/>
    <w:rsid w:val="00961587"/>
    <w:rsid w:val="009630A0"/>
    <w:rsid w:val="009644BE"/>
    <w:rsid w:val="009671EA"/>
    <w:rsid w:val="009715F2"/>
    <w:rsid w:val="00980DD0"/>
    <w:rsid w:val="009A2F06"/>
    <w:rsid w:val="009B3A50"/>
    <w:rsid w:val="009B4E5C"/>
    <w:rsid w:val="009B5291"/>
    <w:rsid w:val="009B58D2"/>
    <w:rsid w:val="009C2408"/>
    <w:rsid w:val="009C37C2"/>
    <w:rsid w:val="009C3D9F"/>
    <w:rsid w:val="009C4049"/>
    <w:rsid w:val="009D4597"/>
    <w:rsid w:val="009D6DFE"/>
    <w:rsid w:val="009E368C"/>
    <w:rsid w:val="009E5BB3"/>
    <w:rsid w:val="009E76B7"/>
    <w:rsid w:val="009F130C"/>
    <w:rsid w:val="00A04E8E"/>
    <w:rsid w:val="00A074BF"/>
    <w:rsid w:val="00A21670"/>
    <w:rsid w:val="00A21708"/>
    <w:rsid w:val="00A34F40"/>
    <w:rsid w:val="00A40426"/>
    <w:rsid w:val="00A41553"/>
    <w:rsid w:val="00A41A2F"/>
    <w:rsid w:val="00A43C3A"/>
    <w:rsid w:val="00A54319"/>
    <w:rsid w:val="00A55721"/>
    <w:rsid w:val="00A6115C"/>
    <w:rsid w:val="00A633B9"/>
    <w:rsid w:val="00A65807"/>
    <w:rsid w:val="00A66918"/>
    <w:rsid w:val="00A75326"/>
    <w:rsid w:val="00A76A12"/>
    <w:rsid w:val="00A9348C"/>
    <w:rsid w:val="00AA1196"/>
    <w:rsid w:val="00AA663E"/>
    <w:rsid w:val="00AA72DE"/>
    <w:rsid w:val="00AB796E"/>
    <w:rsid w:val="00AC3719"/>
    <w:rsid w:val="00AD786B"/>
    <w:rsid w:val="00AE012D"/>
    <w:rsid w:val="00AE1350"/>
    <w:rsid w:val="00AE26DF"/>
    <w:rsid w:val="00AF2D44"/>
    <w:rsid w:val="00B00BBD"/>
    <w:rsid w:val="00B0297E"/>
    <w:rsid w:val="00B0513D"/>
    <w:rsid w:val="00B0656D"/>
    <w:rsid w:val="00B14A94"/>
    <w:rsid w:val="00B2205D"/>
    <w:rsid w:val="00B226F6"/>
    <w:rsid w:val="00B238BA"/>
    <w:rsid w:val="00B37519"/>
    <w:rsid w:val="00B56D5B"/>
    <w:rsid w:val="00B60CF1"/>
    <w:rsid w:val="00B63E3F"/>
    <w:rsid w:val="00B71F80"/>
    <w:rsid w:val="00BA06A7"/>
    <w:rsid w:val="00BA2F09"/>
    <w:rsid w:val="00BB0DA5"/>
    <w:rsid w:val="00BB230C"/>
    <w:rsid w:val="00BB23D1"/>
    <w:rsid w:val="00BB37B2"/>
    <w:rsid w:val="00BB63BC"/>
    <w:rsid w:val="00BB7A69"/>
    <w:rsid w:val="00BC0828"/>
    <w:rsid w:val="00BC4381"/>
    <w:rsid w:val="00BC56AC"/>
    <w:rsid w:val="00BC6D12"/>
    <w:rsid w:val="00BC761E"/>
    <w:rsid w:val="00BC779F"/>
    <w:rsid w:val="00BD183A"/>
    <w:rsid w:val="00BE19D8"/>
    <w:rsid w:val="00BE6658"/>
    <w:rsid w:val="00BF48AC"/>
    <w:rsid w:val="00C0539E"/>
    <w:rsid w:val="00C06EEF"/>
    <w:rsid w:val="00C175CF"/>
    <w:rsid w:val="00C25C90"/>
    <w:rsid w:val="00C32B07"/>
    <w:rsid w:val="00C3382F"/>
    <w:rsid w:val="00C4126A"/>
    <w:rsid w:val="00C57173"/>
    <w:rsid w:val="00C81FD0"/>
    <w:rsid w:val="00C86E00"/>
    <w:rsid w:val="00C871BD"/>
    <w:rsid w:val="00CA7442"/>
    <w:rsid w:val="00CB3448"/>
    <w:rsid w:val="00CB7593"/>
    <w:rsid w:val="00CC2460"/>
    <w:rsid w:val="00CC6F32"/>
    <w:rsid w:val="00CD1FC6"/>
    <w:rsid w:val="00CD5A07"/>
    <w:rsid w:val="00CE4017"/>
    <w:rsid w:val="00CF02A3"/>
    <w:rsid w:val="00CF58E0"/>
    <w:rsid w:val="00CF6349"/>
    <w:rsid w:val="00D02B24"/>
    <w:rsid w:val="00D12854"/>
    <w:rsid w:val="00D16A6C"/>
    <w:rsid w:val="00D24489"/>
    <w:rsid w:val="00D25780"/>
    <w:rsid w:val="00D25C40"/>
    <w:rsid w:val="00D321F8"/>
    <w:rsid w:val="00D33CD1"/>
    <w:rsid w:val="00D36342"/>
    <w:rsid w:val="00D41F68"/>
    <w:rsid w:val="00D54D25"/>
    <w:rsid w:val="00D65770"/>
    <w:rsid w:val="00D716E6"/>
    <w:rsid w:val="00D749F4"/>
    <w:rsid w:val="00D74D0E"/>
    <w:rsid w:val="00D850DD"/>
    <w:rsid w:val="00D90434"/>
    <w:rsid w:val="00D952D8"/>
    <w:rsid w:val="00D97781"/>
    <w:rsid w:val="00DB1AD6"/>
    <w:rsid w:val="00DB1BF8"/>
    <w:rsid w:val="00DB7E7A"/>
    <w:rsid w:val="00DB7F04"/>
    <w:rsid w:val="00DC1372"/>
    <w:rsid w:val="00DC50B0"/>
    <w:rsid w:val="00DD17C3"/>
    <w:rsid w:val="00DD49E6"/>
    <w:rsid w:val="00DE5059"/>
    <w:rsid w:val="00DE57B2"/>
    <w:rsid w:val="00DF101F"/>
    <w:rsid w:val="00DF1BE5"/>
    <w:rsid w:val="00DF1F1C"/>
    <w:rsid w:val="00DF4B33"/>
    <w:rsid w:val="00DF6CDD"/>
    <w:rsid w:val="00E010D4"/>
    <w:rsid w:val="00E1218D"/>
    <w:rsid w:val="00E4357D"/>
    <w:rsid w:val="00E60328"/>
    <w:rsid w:val="00E61165"/>
    <w:rsid w:val="00E76B25"/>
    <w:rsid w:val="00E80961"/>
    <w:rsid w:val="00E814E0"/>
    <w:rsid w:val="00E86201"/>
    <w:rsid w:val="00E8750D"/>
    <w:rsid w:val="00EA0731"/>
    <w:rsid w:val="00EA3522"/>
    <w:rsid w:val="00EA777B"/>
    <w:rsid w:val="00EB5159"/>
    <w:rsid w:val="00EB6216"/>
    <w:rsid w:val="00EB6FAC"/>
    <w:rsid w:val="00EC2278"/>
    <w:rsid w:val="00EC2842"/>
    <w:rsid w:val="00EC572A"/>
    <w:rsid w:val="00EC6439"/>
    <w:rsid w:val="00ED4E0F"/>
    <w:rsid w:val="00ED5C4B"/>
    <w:rsid w:val="00EE4D7E"/>
    <w:rsid w:val="00EF3A80"/>
    <w:rsid w:val="00F01A05"/>
    <w:rsid w:val="00F025FD"/>
    <w:rsid w:val="00F04DC6"/>
    <w:rsid w:val="00F06EE9"/>
    <w:rsid w:val="00F13973"/>
    <w:rsid w:val="00F167A4"/>
    <w:rsid w:val="00F207A3"/>
    <w:rsid w:val="00F225D3"/>
    <w:rsid w:val="00F46B79"/>
    <w:rsid w:val="00F52C29"/>
    <w:rsid w:val="00F53110"/>
    <w:rsid w:val="00F55315"/>
    <w:rsid w:val="00F61763"/>
    <w:rsid w:val="00F62D2E"/>
    <w:rsid w:val="00F62F1B"/>
    <w:rsid w:val="00F63971"/>
    <w:rsid w:val="00F66606"/>
    <w:rsid w:val="00F75E61"/>
    <w:rsid w:val="00F765C1"/>
    <w:rsid w:val="00F80444"/>
    <w:rsid w:val="00F82CD8"/>
    <w:rsid w:val="00F84F38"/>
    <w:rsid w:val="00F91DB8"/>
    <w:rsid w:val="00F9288E"/>
    <w:rsid w:val="00FA4875"/>
    <w:rsid w:val="00FA4983"/>
    <w:rsid w:val="00FA616A"/>
    <w:rsid w:val="00FC6F62"/>
    <w:rsid w:val="00FD4C03"/>
    <w:rsid w:val="00FD7D9C"/>
    <w:rsid w:val="00FD7E7D"/>
    <w:rsid w:val="00FE3418"/>
    <w:rsid w:val="00FE4586"/>
    <w:rsid w:val="00FE7F6B"/>
    <w:rsid w:val="00FF24A2"/>
    <w:rsid w:val="02D234DE"/>
    <w:rsid w:val="03C5F7D1"/>
    <w:rsid w:val="0504D7D6"/>
    <w:rsid w:val="051612AD"/>
    <w:rsid w:val="1060B2DA"/>
    <w:rsid w:val="19465F55"/>
    <w:rsid w:val="1C7E0017"/>
    <w:rsid w:val="1E19D078"/>
    <w:rsid w:val="24A23A59"/>
    <w:rsid w:val="257C77EC"/>
    <w:rsid w:val="2624E25D"/>
    <w:rsid w:val="263E0ABA"/>
    <w:rsid w:val="27C0B2BE"/>
    <w:rsid w:val="2E2FF442"/>
    <w:rsid w:val="3A4D417F"/>
    <w:rsid w:val="48CF826E"/>
    <w:rsid w:val="4D89CB34"/>
    <w:rsid w:val="562F0B2B"/>
    <w:rsid w:val="59BFB202"/>
    <w:rsid w:val="5A817699"/>
    <w:rsid w:val="69BD3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968B25"/>
  <w15:docId w15:val="{075823C9-701A-47C4-8D48-06EC81BE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37E0"/>
    <w:pPr>
      <w:keepNext/>
      <w:spacing w:before="240" w:after="60"/>
      <w:outlineLvl w:val="0"/>
    </w:pPr>
    <w:rPr>
      <w:rFonts w:ascii="Arial" w:eastAsiaTheme="majorEastAsia" w:hAnsi="Arial" w:cstheme="majorBidi"/>
      <w:b/>
      <w:bCs/>
      <w:kern w:val="32"/>
      <w:sz w:val="28"/>
      <w:szCs w:val="32"/>
    </w:rPr>
  </w:style>
  <w:style w:type="paragraph" w:styleId="Heading2">
    <w:name w:val="heading 2"/>
    <w:basedOn w:val="Normal"/>
    <w:next w:val="Normal"/>
    <w:link w:val="Heading2Char"/>
    <w:uiPriority w:val="9"/>
    <w:unhideWhenUsed/>
    <w:qFormat/>
    <w:rsid w:val="00343D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5E37E0"/>
    <w:pPr>
      <w:keepNext/>
      <w:outlineLvl w:val="5"/>
    </w:pPr>
    <w:rPr>
      <w:b/>
      <w:sz w:val="36"/>
      <w:szCs w:val="20"/>
    </w:rPr>
  </w:style>
  <w:style w:type="paragraph" w:styleId="Heading7">
    <w:name w:val="heading 7"/>
    <w:basedOn w:val="Normal"/>
    <w:next w:val="Normal"/>
    <w:link w:val="Heading7Char"/>
    <w:qFormat/>
    <w:rsid w:val="005E37E0"/>
    <w:pPr>
      <w:keepNext/>
      <w:jc w:val="center"/>
      <w:outlineLvl w:val="6"/>
    </w:pPr>
    <w:rPr>
      <w:rFonts w:ascii="Arial" w:hAnsi="Arial"/>
      <w:b/>
      <w:sz w:val="44"/>
      <w:szCs w:val="20"/>
    </w:rPr>
  </w:style>
  <w:style w:type="paragraph" w:styleId="Heading8">
    <w:name w:val="heading 8"/>
    <w:basedOn w:val="Normal"/>
    <w:next w:val="Normal"/>
    <w:link w:val="Heading8Char"/>
    <w:qFormat/>
    <w:rsid w:val="005E37E0"/>
    <w:pPr>
      <w:keepNext/>
      <w:jc w:val="center"/>
      <w:outlineLvl w:val="7"/>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7E0"/>
    <w:rPr>
      <w:rFonts w:ascii="Arial" w:eastAsiaTheme="majorEastAsia" w:hAnsi="Arial" w:cstheme="majorBidi"/>
      <w:b/>
      <w:bCs/>
      <w:kern w:val="32"/>
      <w:sz w:val="28"/>
      <w:szCs w:val="32"/>
    </w:rPr>
  </w:style>
  <w:style w:type="character" w:customStyle="1" w:styleId="Heading6Char">
    <w:name w:val="Heading 6 Char"/>
    <w:basedOn w:val="DefaultParagraphFont"/>
    <w:link w:val="Heading6"/>
    <w:rsid w:val="005E37E0"/>
    <w:rPr>
      <w:rFonts w:ascii="Times New Roman" w:eastAsia="Times New Roman" w:hAnsi="Times New Roman" w:cs="Times New Roman"/>
      <w:b/>
      <w:sz w:val="36"/>
      <w:szCs w:val="20"/>
    </w:rPr>
  </w:style>
  <w:style w:type="character" w:customStyle="1" w:styleId="Heading7Char">
    <w:name w:val="Heading 7 Char"/>
    <w:basedOn w:val="DefaultParagraphFont"/>
    <w:link w:val="Heading7"/>
    <w:rsid w:val="005E37E0"/>
    <w:rPr>
      <w:rFonts w:ascii="Arial" w:eastAsia="Times New Roman" w:hAnsi="Arial" w:cs="Times New Roman"/>
      <w:b/>
      <w:sz w:val="44"/>
      <w:szCs w:val="20"/>
    </w:rPr>
  </w:style>
  <w:style w:type="character" w:customStyle="1" w:styleId="Heading8Char">
    <w:name w:val="Heading 8 Char"/>
    <w:basedOn w:val="DefaultParagraphFont"/>
    <w:link w:val="Heading8"/>
    <w:rsid w:val="005E37E0"/>
    <w:rPr>
      <w:rFonts w:ascii="Arial" w:eastAsia="Times New Roman" w:hAnsi="Arial" w:cs="Times New Roman"/>
      <w:b/>
      <w:sz w:val="24"/>
      <w:szCs w:val="20"/>
    </w:rPr>
  </w:style>
  <w:style w:type="paragraph" w:styleId="Footer">
    <w:name w:val="footer"/>
    <w:basedOn w:val="Normal"/>
    <w:link w:val="FooterChar"/>
    <w:rsid w:val="005E37E0"/>
    <w:pPr>
      <w:tabs>
        <w:tab w:val="center" w:pos="4320"/>
        <w:tab w:val="right" w:pos="8640"/>
      </w:tabs>
    </w:pPr>
  </w:style>
  <w:style w:type="character" w:customStyle="1" w:styleId="FooterChar">
    <w:name w:val="Footer Char"/>
    <w:basedOn w:val="DefaultParagraphFont"/>
    <w:link w:val="Footer"/>
    <w:rsid w:val="005E37E0"/>
    <w:rPr>
      <w:rFonts w:ascii="Times New Roman" w:eastAsia="Times New Roman" w:hAnsi="Times New Roman" w:cs="Times New Roman"/>
      <w:sz w:val="24"/>
      <w:szCs w:val="24"/>
    </w:rPr>
  </w:style>
  <w:style w:type="character" w:styleId="PageNumber">
    <w:name w:val="page number"/>
    <w:basedOn w:val="DefaultParagraphFont"/>
    <w:rsid w:val="005E37E0"/>
  </w:style>
  <w:style w:type="paragraph" w:styleId="BodyText">
    <w:name w:val="Body Text"/>
    <w:basedOn w:val="Normal"/>
    <w:link w:val="BodyTextChar"/>
    <w:rsid w:val="005E37E0"/>
    <w:pPr>
      <w:spacing w:after="120"/>
    </w:pPr>
  </w:style>
  <w:style w:type="character" w:customStyle="1" w:styleId="BodyTextChar">
    <w:name w:val="Body Text Char"/>
    <w:basedOn w:val="DefaultParagraphFont"/>
    <w:link w:val="BodyText"/>
    <w:rsid w:val="005E37E0"/>
    <w:rPr>
      <w:rFonts w:ascii="Times New Roman" w:eastAsia="Times New Roman" w:hAnsi="Times New Roman" w:cs="Times New Roman"/>
      <w:sz w:val="24"/>
      <w:szCs w:val="24"/>
    </w:rPr>
  </w:style>
  <w:style w:type="paragraph" w:styleId="Header">
    <w:name w:val="header"/>
    <w:basedOn w:val="Normal"/>
    <w:link w:val="HeaderChar"/>
    <w:uiPriority w:val="99"/>
    <w:rsid w:val="005E37E0"/>
    <w:pPr>
      <w:tabs>
        <w:tab w:val="center" w:pos="4320"/>
        <w:tab w:val="right" w:pos="8640"/>
      </w:tabs>
    </w:pPr>
  </w:style>
  <w:style w:type="character" w:customStyle="1" w:styleId="HeaderChar">
    <w:name w:val="Header Char"/>
    <w:basedOn w:val="DefaultParagraphFont"/>
    <w:link w:val="Header"/>
    <w:uiPriority w:val="99"/>
    <w:rsid w:val="005E37E0"/>
    <w:rPr>
      <w:rFonts w:ascii="Times New Roman" w:eastAsia="Times New Roman" w:hAnsi="Times New Roman" w:cs="Times New Roman"/>
      <w:sz w:val="24"/>
      <w:szCs w:val="24"/>
    </w:rPr>
  </w:style>
  <w:style w:type="character" w:styleId="Hyperlink">
    <w:name w:val="Hyperlink"/>
    <w:basedOn w:val="DefaultParagraphFont"/>
    <w:uiPriority w:val="99"/>
    <w:rsid w:val="005E37E0"/>
    <w:rPr>
      <w:color w:val="0000FF"/>
      <w:u w:val="single"/>
    </w:rPr>
  </w:style>
  <w:style w:type="paragraph" w:styleId="TOCHeading">
    <w:name w:val="TOC Heading"/>
    <w:basedOn w:val="Heading1"/>
    <w:next w:val="Normal"/>
    <w:uiPriority w:val="39"/>
    <w:unhideWhenUsed/>
    <w:qFormat/>
    <w:rsid w:val="005E37E0"/>
    <w:pPr>
      <w:keepLines/>
      <w:spacing w:before="480" w:after="0" w:line="276" w:lineRule="auto"/>
      <w:outlineLvl w:val="9"/>
    </w:pPr>
    <w:rPr>
      <w:rFonts w:asciiTheme="majorHAnsi" w:hAnsiTheme="majorHAnsi"/>
      <w:color w:val="365F91" w:themeColor="accent1" w:themeShade="BF"/>
      <w:kern w:val="0"/>
      <w:szCs w:val="28"/>
      <w:lang w:val="en-US" w:eastAsia="ja-JP"/>
    </w:rPr>
  </w:style>
  <w:style w:type="paragraph" w:styleId="TOC1">
    <w:name w:val="toc 1"/>
    <w:basedOn w:val="Normal"/>
    <w:next w:val="Normal"/>
    <w:autoRedefine/>
    <w:uiPriority w:val="39"/>
    <w:rsid w:val="00444615"/>
    <w:pPr>
      <w:tabs>
        <w:tab w:val="left" w:pos="440"/>
        <w:tab w:val="right" w:leader="dot" w:pos="8486"/>
      </w:tabs>
      <w:spacing w:after="100"/>
      <w:ind w:left="426" w:hanging="426"/>
    </w:pPr>
    <w:rPr>
      <w:rFonts w:ascii="Arial" w:hAnsi="Arial" w:cs="Arial"/>
      <w:b/>
      <w:bCs/>
      <w:noProof/>
    </w:rPr>
  </w:style>
  <w:style w:type="paragraph" w:styleId="BalloonText">
    <w:name w:val="Balloon Text"/>
    <w:basedOn w:val="Normal"/>
    <w:link w:val="BalloonTextChar"/>
    <w:uiPriority w:val="99"/>
    <w:semiHidden/>
    <w:unhideWhenUsed/>
    <w:rsid w:val="005E37E0"/>
    <w:rPr>
      <w:rFonts w:ascii="Tahoma" w:hAnsi="Tahoma" w:cs="Tahoma"/>
      <w:sz w:val="16"/>
      <w:szCs w:val="16"/>
    </w:rPr>
  </w:style>
  <w:style w:type="character" w:customStyle="1" w:styleId="BalloonTextChar">
    <w:name w:val="Balloon Text Char"/>
    <w:basedOn w:val="DefaultParagraphFont"/>
    <w:link w:val="BalloonText"/>
    <w:uiPriority w:val="99"/>
    <w:semiHidden/>
    <w:rsid w:val="005E37E0"/>
    <w:rPr>
      <w:rFonts w:ascii="Tahoma" w:eastAsia="Times New Roman" w:hAnsi="Tahoma" w:cs="Tahoma"/>
      <w:sz w:val="16"/>
      <w:szCs w:val="16"/>
    </w:rPr>
  </w:style>
  <w:style w:type="table" w:styleId="TableGrid">
    <w:name w:val="Table Grid"/>
    <w:basedOn w:val="TableNormal"/>
    <w:uiPriority w:val="59"/>
    <w:rsid w:val="005E3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E37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343DA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E350F"/>
    <w:pPr>
      <w:ind w:left="720"/>
      <w:contextualSpacing/>
    </w:pPr>
  </w:style>
  <w:style w:type="character" w:styleId="CommentReference">
    <w:name w:val="annotation reference"/>
    <w:basedOn w:val="DefaultParagraphFont"/>
    <w:uiPriority w:val="99"/>
    <w:semiHidden/>
    <w:unhideWhenUsed/>
    <w:rsid w:val="00762386"/>
    <w:rPr>
      <w:sz w:val="16"/>
      <w:szCs w:val="16"/>
    </w:rPr>
  </w:style>
  <w:style w:type="paragraph" w:styleId="CommentText">
    <w:name w:val="annotation text"/>
    <w:basedOn w:val="Normal"/>
    <w:link w:val="CommentTextChar"/>
    <w:uiPriority w:val="99"/>
    <w:semiHidden/>
    <w:unhideWhenUsed/>
    <w:rsid w:val="00762386"/>
    <w:rPr>
      <w:sz w:val="20"/>
      <w:szCs w:val="20"/>
    </w:rPr>
  </w:style>
  <w:style w:type="character" w:customStyle="1" w:styleId="CommentTextChar">
    <w:name w:val="Comment Text Char"/>
    <w:basedOn w:val="DefaultParagraphFont"/>
    <w:link w:val="CommentText"/>
    <w:uiPriority w:val="99"/>
    <w:semiHidden/>
    <w:rsid w:val="007623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386"/>
    <w:rPr>
      <w:b/>
      <w:bCs/>
    </w:rPr>
  </w:style>
  <w:style w:type="character" w:customStyle="1" w:styleId="CommentSubjectChar">
    <w:name w:val="Comment Subject Char"/>
    <w:basedOn w:val="CommentTextChar"/>
    <w:link w:val="CommentSubject"/>
    <w:uiPriority w:val="99"/>
    <w:semiHidden/>
    <w:rsid w:val="00762386"/>
    <w:rPr>
      <w:rFonts w:ascii="Times New Roman" w:eastAsia="Times New Roman" w:hAnsi="Times New Roman" w:cs="Times New Roman"/>
      <w:b/>
      <w:bCs/>
      <w:sz w:val="20"/>
      <w:szCs w:val="20"/>
    </w:rPr>
  </w:style>
  <w:style w:type="paragraph" w:customStyle="1" w:styleId="Style1">
    <w:name w:val="Style1"/>
    <w:basedOn w:val="Heading1"/>
    <w:link w:val="Style1Char"/>
    <w:qFormat/>
    <w:rsid w:val="00444615"/>
    <w:rPr>
      <w:rFonts w:cs="Arial"/>
      <w:color w:val="002060"/>
      <w:szCs w:val="28"/>
    </w:rPr>
  </w:style>
  <w:style w:type="paragraph" w:customStyle="1" w:styleId="Style2">
    <w:name w:val="Style2"/>
    <w:basedOn w:val="Normal"/>
    <w:link w:val="Style2Char"/>
    <w:qFormat/>
    <w:rsid w:val="00444615"/>
    <w:rPr>
      <w:rFonts w:ascii="Arial" w:hAnsi="Arial" w:cs="Arial"/>
      <w:b/>
      <w:bCs/>
      <w:color w:val="00B0F0"/>
    </w:rPr>
  </w:style>
  <w:style w:type="character" w:customStyle="1" w:styleId="Style1Char">
    <w:name w:val="Style1 Char"/>
    <w:basedOn w:val="Heading1Char"/>
    <w:link w:val="Style1"/>
    <w:rsid w:val="00444615"/>
    <w:rPr>
      <w:rFonts w:ascii="Arial" w:eastAsiaTheme="majorEastAsia" w:hAnsi="Arial" w:cs="Arial"/>
      <w:b/>
      <w:bCs/>
      <w:color w:val="002060"/>
      <w:kern w:val="32"/>
      <w:sz w:val="28"/>
      <w:szCs w:val="28"/>
    </w:rPr>
  </w:style>
  <w:style w:type="character" w:customStyle="1" w:styleId="Style2Char">
    <w:name w:val="Style2 Char"/>
    <w:basedOn w:val="DefaultParagraphFont"/>
    <w:link w:val="Style2"/>
    <w:rsid w:val="00444615"/>
    <w:rPr>
      <w:rFonts w:ascii="Arial" w:eastAsia="Times New Roman" w:hAnsi="Arial" w:cs="Arial"/>
      <w:b/>
      <w:bCs/>
      <w:color w:val="00B0F0"/>
      <w:sz w:val="24"/>
      <w:szCs w:val="24"/>
    </w:rPr>
  </w:style>
  <w:style w:type="paragraph" w:styleId="TOC2">
    <w:name w:val="toc 2"/>
    <w:basedOn w:val="Normal"/>
    <w:next w:val="Normal"/>
    <w:autoRedefine/>
    <w:uiPriority w:val="39"/>
    <w:unhideWhenUsed/>
    <w:rsid w:val="00444615"/>
    <w:pPr>
      <w:spacing w:after="100"/>
      <w:ind w:left="240"/>
    </w:pPr>
    <w:rPr>
      <w:rFonts w:ascii="Arial" w:hAnsi="Arial"/>
    </w:rPr>
  </w:style>
  <w:style w:type="paragraph" w:customStyle="1" w:styleId="Default">
    <w:name w:val="Default"/>
    <w:rsid w:val="00D74D0E"/>
    <w:pPr>
      <w:autoSpaceDE w:val="0"/>
      <w:autoSpaceDN w:val="0"/>
      <w:adjustRightInd w:val="0"/>
      <w:spacing w:after="0" w:line="240" w:lineRule="auto"/>
    </w:pPr>
    <w:rPr>
      <w:rFonts w:ascii="HelveticaNeueLT Std" w:eastAsia="Times New Roman" w:hAnsi="HelveticaNeueLT Std" w:cs="HelveticaNeueLT Std"/>
      <w:color w:val="000000"/>
      <w:sz w:val="24"/>
      <w:szCs w:val="24"/>
      <w:lang w:eastAsia="en-GB"/>
    </w:rPr>
  </w:style>
  <w:style w:type="paragraph" w:customStyle="1" w:styleId="DefaultText">
    <w:name w:val="Default Text"/>
    <w:basedOn w:val="Normal"/>
    <w:rsid w:val="00D74D0E"/>
    <w:rPr>
      <w:rFonts w:ascii="Arial" w:hAnsi="Arial"/>
      <w:szCs w:val="20"/>
      <w:lang w:val="en-US"/>
    </w:rPr>
  </w:style>
  <w:style w:type="character" w:styleId="Emphasis">
    <w:name w:val="Emphasis"/>
    <w:qFormat/>
    <w:rsid w:val="00D74D0E"/>
    <w:rPr>
      <w:rFonts w:cs="Times New Roman"/>
      <w:i/>
      <w:iCs/>
    </w:rPr>
  </w:style>
  <w:style w:type="paragraph" w:styleId="NormalWeb">
    <w:name w:val="Normal (Web)"/>
    <w:basedOn w:val="Normal"/>
    <w:rsid w:val="00D74D0E"/>
    <w:pPr>
      <w:spacing w:before="360" w:after="360"/>
    </w:pPr>
    <w:rPr>
      <w:rFonts w:ascii="Arial" w:hAnsi="Arial" w:cs="Arial"/>
      <w:color w:val="333399"/>
      <w:lang w:eastAsia="en-GB"/>
    </w:rPr>
  </w:style>
  <w:style w:type="character" w:styleId="Strong">
    <w:name w:val="Strong"/>
    <w:qFormat/>
    <w:rsid w:val="00D74D0E"/>
    <w:rPr>
      <w:b/>
      <w:bCs/>
    </w:rPr>
  </w:style>
  <w:style w:type="paragraph" w:styleId="TOC3">
    <w:name w:val="toc 3"/>
    <w:basedOn w:val="Normal"/>
    <w:next w:val="Normal"/>
    <w:autoRedefine/>
    <w:uiPriority w:val="39"/>
    <w:unhideWhenUsed/>
    <w:rsid w:val="009D6DFE"/>
    <w:pPr>
      <w:spacing w:after="100"/>
      <w:ind w:left="480"/>
    </w:pPr>
  </w:style>
  <w:style w:type="character" w:styleId="FollowedHyperlink">
    <w:name w:val="FollowedHyperlink"/>
    <w:basedOn w:val="DefaultParagraphFont"/>
    <w:uiPriority w:val="99"/>
    <w:semiHidden/>
    <w:unhideWhenUsed/>
    <w:rsid w:val="007F6061"/>
    <w:rPr>
      <w:color w:val="800080" w:themeColor="followedHyperlink"/>
      <w:u w:val="single"/>
    </w:rPr>
  </w:style>
  <w:style w:type="character" w:styleId="UnresolvedMention">
    <w:name w:val="Unresolved Mention"/>
    <w:basedOn w:val="DefaultParagraphFont"/>
    <w:uiPriority w:val="99"/>
    <w:semiHidden/>
    <w:unhideWhenUsed/>
    <w:rsid w:val="00F7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stalbanscdc.sharepoint.com/sites/StaffNet/Policy%20%20Procedures/Forms/AllItems.aspx?id=%2Fsites%2FStaffNet%2FPolicy%20%20Procedures%2FChief%20Executive%20%26%20Policy%2FSocial%20Media%20Guidelines%2Epdf&amp;parent=%2Fsites%2FStaffNet%2FPolicy%20%20Procedures%2FChief%20Executive%20%26%20Policy" TargetMode="External"/><Relationship Id="rId39" Type="http://schemas.openxmlformats.org/officeDocument/2006/relationships/hyperlink" Target="https://www.stalbans.gov.uk/sites/default/files/attachments/Anti-Money%20Laundering%20Policy%202020.%20for%20website.pdf" TargetMode="External"/><Relationship Id="rId21" Type="http://schemas.openxmlformats.org/officeDocument/2006/relationships/header" Target="header3.xml"/><Relationship Id="rId34" Type="http://schemas.openxmlformats.org/officeDocument/2006/relationships/hyperlink" Target="https://stalbanscdc.sharepoint.com/sites/StaffNet/Policy%20%20Procedures/Forms/AllItems.aspx?id=%2Fsites%2FStaffNet%2FPolicy%20%20Procedures%2FCorporate%20Services%2FHuman%20Resources%2FConduct%2F2020%20FINAL%20Bullying%20and%20Harassment%20Policy%2Epdf&amp;parent=%2Fsites%2FStaffNet%2FPolicy%20%20Procedures%2FCorporate%20Services%2FHuman%20Resources%2FConduct" TargetMode="External"/><Relationship Id="rId42" Type="http://schemas.openxmlformats.org/officeDocument/2006/relationships/hyperlink" Target="https://www.stalbans.gov.uk/sites/default/files/attachments/Anti-Fraud%20Bribery%20and%20Corruption%20Policy%202020%20website.pdf" TargetMode="External"/><Relationship Id="rId47" Type="http://schemas.openxmlformats.org/officeDocument/2006/relationships/hyperlink" Target="https://stalbanscdc.sharepoint.com/:w:/r/sites/StaffNet/_layouts/15/Doc.aspx?sourcedoc=%7BCEC2AC6A-F7A6-47AD-9C14-EF6D32283503%7D&amp;file=Offers%20of%20Gifts%20and%20Hospitality%20Form%202022.docx&amp;action=default&amp;mobileredirect=true&amp;DefaultItemOpen=1" TargetMode="External"/><Relationship Id="rId50" Type="http://schemas.openxmlformats.org/officeDocument/2006/relationships/hyperlink" Target="https://stalbanscdc.sharepoint.com/:w:/r/sites/StaffNet/_layouts/15/Doc.aspx?sourcedoc=%7B807B17EC-6F5D-4D45-A559-912EF8006F4A%7D&amp;file=FOI%20%26%20EIR%20Procedure.docx&amp;action=default&amp;mobileredirect=true&amp;DefaultItemOpen=1" TargetMode="External"/><Relationship Id="rId55" Type="http://schemas.openxmlformats.org/officeDocument/2006/relationships/hyperlink" Target="http://theintranet/human-resources/hrpolicies/dgccc/default.aspx" TargetMode="External"/><Relationship Id="rId63" Type="http://schemas.openxmlformats.org/officeDocument/2006/relationships/hyperlink" Target="https://stalbans.moderngov.co.uk/documents/s50056066/04.7%20Contract%20Procedure%20Rules.pdf" TargetMode="External"/><Relationship Id="rId68" Type="http://schemas.openxmlformats.org/officeDocument/2006/relationships/hyperlink" Target="https://stalbanscdc.sharepoint.com/:w:/r/sites/StaffNet/_layouts/15/Doc.aspx?sourcedoc=%7BEDECBF1A-BD1B-4943-B7D4-4857B5D8C047%7D&amp;file=EIR%20Policy%20GDPR.docx&amp;action=default&amp;mobileredirect=true&amp;DefaultItemOpen=1" TargetMode="External"/><Relationship Id="rId76" Type="http://schemas.openxmlformats.org/officeDocument/2006/relationships/hyperlink" Target="https://stalbanscdc.sharepoint.com/sites/StaffNet/Policy%20%20Procedures/Forms/AllItems.aspx?RootFolder=%2Fsites%2FStaffNet%2FPolicy%20%20Procedures%2FCorporate%20Services%2FHuman%20Resources%2FSafeguarding&amp;FolderCTID=0x012000354206DED3700C4A8425916DFAFE1FDD" TargetMode="External"/><Relationship Id="rId7" Type="http://schemas.openxmlformats.org/officeDocument/2006/relationships/settings" Target="settings.xml"/><Relationship Id="rId71" Type="http://schemas.openxmlformats.org/officeDocument/2006/relationships/hyperlink" Target="https://stalbanscdc.sharepoint.com/:w:/r/sites/StaffNet/_layouts/15/Doc.aspx?sourcedoc=%7B807B17EC-6F5D-4D45-A559-912EF8006F4A%7D&amp;file=FOI%20%26%20EIR%20Procedure.docx&amp;action=default&amp;mobileredirect=true&amp;DefaultItemOpen=1"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stalbanscdc.sharepoint.com/sites/StaffNet/Policy%20%20Procedures/Forms/AllItems.aspx?id=%2Fsites%2FStaffNet%2FPolicy%20%20Procedures%2FCorporate%20Services%2FHuman%20Resources%2FConduct%2FCapability%20Policy%2Epdf&amp;parent=%2Fsites%2FStaffNet%2FPolicy%20%20Procedures%2FCorporate%20Services%2FHuman%20Resources%2FConduct" TargetMode="External"/><Relationship Id="rId11" Type="http://schemas.openxmlformats.org/officeDocument/2006/relationships/image" Target="media/image1.png"/><Relationship Id="rId24" Type="http://schemas.openxmlformats.org/officeDocument/2006/relationships/hyperlink" Target="https://stalbanscdc.sharepoint.com/:w:/r/sites/StaffNet/_layouts/15/Doc.aspx?sourcedoc=%7B56AD7186-184B-4C27-AD78-7B0DED5EE57C%7D&amp;file=Safeguarding%20Policy%20and%20Procedures.docx&amp;action=default&amp;mobileredirect=true&amp;DefaultItemOpen=1" TargetMode="External"/><Relationship Id="rId32" Type="http://schemas.openxmlformats.org/officeDocument/2006/relationships/hyperlink" Target="https://www.stalbans.gov.uk/council-and-democracy/decisionmaking/constitution/" TargetMode="External"/><Relationship Id="rId37" Type="http://schemas.openxmlformats.org/officeDocument/2006/relationships/hyperlink" Target="https://www.stalbans.gov.uk/council-and-democracy/decisionmaking/constitution/" TargetMode="External"/><Relationship Id="rId40" Type="http://schemas.openxmlformats.org/officeDocument/2006/relationships/hyperlink" Target="https://stalbanscdc.sharepoint.com/sites/StaffNet/Policy%20%20Procedures/Forms/AllItems.aspx?id=%2Fsites%2FStaffNet%2FPolicy%20%20Procedures%2FCommercial%20%26%20Development%2FProcurement%2FProcurement%20Strategy%2Epdf&amp;parent=%2Fsites%2FStaffNet%2FPolicy%20%20Procedures%2FCommercial%20%26%20Development%2FProcurement" TargetMode="External"/><Relationship Id="rId45" Type="http://schemas.openxmlformats.org/officeDocument/2006/relationships/hyperlink" Target="https://stalbanscdc.sharepoint.com/:w:/r/sites/StaffNet/_layouts/15/Doc.aspx?sourcedoc=%7BCEC2AC6A-F7A6-47AD-9C14-EF6D32283503%7D&amp;file=Offers%20of%20Gifts%20and%20Hospitality%20Form%202022.docx&amp;action=default&amp;mobileredirect=true&amp;DefaultItemOpen=1" TargetMode="External"/><Relationship Id="rId53" Type="http://schemas.openxmlformats.org/officeDocument/2006/relationships/hyperlink" Target="mailto:foi@stalbans.gov.uk" TargetMode="External"/><Relationship Id="rId58" Type="http://schemas.openxmlformats.org/officeDocument/2006/relationships/hyperlink" Target="https://www.stalbans.gov.uk/sites/default/files/attachments/Anti-Money%20Laundering%20Policy%202020.%20for%20website.pdf" TargetMode="External"/><Relationship Id="rId66" Type="http://schemas.openxmlformats.org/officeDocument/2006/relationships/hyperlink" Target="https://stalbanscdc.sharepoint.com/sites/StaffNet/SitePages/Conduct.aspx" TargetMode="External"/><Relationship Id="rId74" Type="http://schemas.openxmlformats.org/officeDocument/2006/relationships/hyperlink" Target="https://www.stalbans.gov.uk/sites/default/files/attachments/St%20Albans%20District%20Council%20Procurement%20Strategy.pdf" TargetMode="External"/><Relationship Id="rId79" Type="http://schemas.openxmlformats.org/officeDocument/2006/relationships/hyperlink" Target="https://stalbanscdc.sharepoint.com/sites/StaffNet/SitePages/Values-and-Behaviour-Framework.aspx" TargetMode="External"/><Relationship Id="rId5" Type="http://schemas.openxmlformats.org/officeDocument/2006/relationships/numbering" Target="numbering.xml"/><Relationship Id="rId61" Type="http://schemas.openxmlformats.org/officeDocument/2006/relationships/hyperlink" Target="https://stalbanscdc.sharepoint.com/sites/StaffNet/SitePages/Conduct.aspx"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theintranet/images/Attendance%20Management%20Guide%20%20updated%20May%202017_tcm41-59475.pdf" TargetMode="External"/><Relationship Id="rId44" Type="http://schemas.openxmlformats.org/officeDocument/2006/relationships/hyperlink" Target="http://theintranet/human-resources/hrpolicies/dgccc/default.aspx" TargetMode="External"/><Relationship Id="rId52" Type="http://schemas.openxmlformats.org/officeDocument/2006/relationships/hyperlink" Target="https://stalbanscdc.sharepoint.com/sites/StaffNet/Policy%20%20Procedures/Forms/AllItems.aspx?RootFolder=%2Fsites%2FStaffNet%2FPolicy%20%20Procedures%2FFinance%20%26%20Legal" TargetMode="External"/><Relationship Id="rId60" Type="http://schemas.openxmlformats.org/officeDocument/2006/relationships/hyperlink" Target="https://stalbanscdc.sharepoint.com/sites/StaffNet/Policy%20%20Procedures/Forms/AllItems.aspx?id=%2Fsites%2FStaffNet%2FPolicy%20%20Procedures%2FCorporate%20Services%2FHuman%20Resources%2FConduct%2F2020%20FINAL%20Bullying%20and%20Harassment%20Policy%281%29%2Epdf&amp;parent=%2Fsites%2FStaffNet%2FPolicy%20%20Procedures%2FCorporate%20Services%2FHuman%20Resources%2FConduct" TargetMode="External"/><Relationship Id="rId65" Type="http://schemas.openxmlformats.org/officeDocument/2006/relationships/hyperlink" Target="https://forms.office.com/Pages/ResponsePage.aspx?id=ShXWUTDb-E2M3O-ji8Fo3zWplo89UH9NmkySos4uzoVUQzZKNkdRU09aTVBJVjNWNkJYR05BMjBKRS4u&amp;wdLOR=c8890D955-BA8D-4FC3-94EA-6124B9B705F3" TargetMode="External"/><Relationship Id="rId73" Type="http://schemas.openxmlformats.org/officeDocument/2006/relationships/hyperlink" Target="https://stalbanscdc.sharepoint.com/:w:/r/sites/StaffNet/_layouts/15/Doc.aspx?sourcedoc=%7B679D403C-5BCC-4633-9A14-926171EC274F%7D&amp;file=Offers%20of%20Gifts%20and%20Hospitality%20Form.doc&amp;action=default&amp;mobileredirect=true&amp;DefaultItemOpen=1" TargetMode="External"/><Relationship Id="rId78" Type="http://schemas.openxmlformats.org/officeDocument/2006/relationships/hyperlink" Target="https://stalbanscdc.sharepoint.com/sites/StaffNet/Policy%20%20Procedures/Forms/AllItems.aspx?id=%2Fsites%2FStaffNet%2FPolicy%20%20Procedures%2FChief%20Executive%20%26%20Policy%2FSocial%20Media%20Guidelines%2Epdf&amp;parent=%2Fsites%2FStaffNet%2FPolicy%20%20Procedures%2FChief%20Executive%20%26%20Policy" TargetMode="External"/><Relationship Id="rId8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yperlink" Target="https://stalbanscdc.sharepoint.com/sites/StaffNet/Policy%20%20Procedures/Forms/AllItems.aspx?id=%2Fsites%2FStaffNet%2FPolicy%20%20Procedures%2FCorporate%20Services%2FValues%20and%20Behaviours%20Framework%2Epdf&amp;parent=%2Fsites%2FStaffNet%2FPolicy%20%20Procedures%2FCorporate%20Services" TargetMode="External"/><Relationship Id="rId30" Type="http://schemas.openxmlformats.org/officeDocument/2006/relationships/hyperlink" Target="https://stalbanscdc.sharepoint.com/sites/StaffNet/Policy%20%20Procedures/Forms/AllItems.aspx?id=%2Fsites%2FStaffNet%2FPolicy%20%20Procedures%2FCorporate%20Services%2FHuman%20Resources%2FAttendance%20Management%2FPolicy%20and%20Guidance%2FAttendance%20Management%20Policy%2Epdf&amp;parent=%2Fsites%2FStaffNet%2FPolicy%20%20Procedures%2FCorporate%20Services%2FHuman%20Resources%2FAttendance%20Management%2FPolicy%20and%20Guidance" TargetMode="External"/><Relationship Id="rId35" Type="http://schemas.openxmlformats.org/officeDocument/2006/relationships/hyperlink" Target="https://stalbanscdc.sharepoint.com/sites/StaffNet/Policy%20%20Procedures/Forms/AllItems.aspx?id=%2Fsites%2FStaffNet%2FPolicy%20%20Procedures%2FCorporate%20Services%2FCustomer%20Commitment%2Epdf&amp;parent=%2Fsites%2FStaffNet%2FPolicy%20%20Procedures%2FCorporate%20Services" TargetMode="External"/><Relationship Id="rId43" Type="http://schemas.openxmlformats.org/officeDocument/2006/relationships/hyperlink" Target="https://www.stalbans.gov.uk/sites/default/files/attachments/Whistleblowing%20Policy%202020%20draft%20for%20website_0.pdf" TargetMode="External"/><Relationship Id="rId48" Type="http://schemas.openxmlformats.org/officeDocument/2006/relationships/hyperlink" Target="https://www.stalbans.gov.uk/sites/default/files/attachments/Whistleblowing%20Policy%202020%20draft%20for%20website_0.pdf" TargetMode="External"/><Relationship Id="rId56" Type="http://schemas.openxmlformats.org/officeDocument/2006/relationships/hyperlink" Target="https://stalbanscdc.sharepoint.com/sites/StaffNet/Policy%20%20Procedures/Forms/AllItems.aspx?id=%2Fsites%2FStaffNet%2FPolicy%20%20Procedures%2FCorporate%20Services%2FHuman%20Resources%2FConduct%2FDrug%20and%20Alcohol%20Misuse%20Policy%20Nov%202022%2Epdf&amp;parent=%2Fsites%2FStaffNet%2FPolicy%20%20Procedures%2FCorporate%20Services%2FHuman%20Resources%2FConduct" TargetMode="External"/><Relationship Id="rId64" Type="http://schemas.openxmlformats.org/officeDocument/2006/relationships/hyperlink" Target="https://stalbanscdc.sharepoint.com/:w:/r/sites/StaffNet/_layouts/15/Doc.aspx?sourcedoc=%7BF87A5E35-D4A2-450C-99C8-96BCB8289CC0%7D&amp;file=Data%20Protection%20Procedure.docx&amp;action=default&amp;mobileredirect=true&amp;DefaultItemOpen=1" TargetMode="External"/><Relationship Id="rId69" Type="http://schemas.openxmlformats.org/officeDocument/2006/relationships/hyperlink" Target="https://stalbans.moderngov.co.uk/documents/s50056065/04.6%20Financial%20Regulations.pdf" TargetMode="External"/><Relationship Id="rId77" Type="http://schemas.openxmlformats.org/officeDocument/2006/relationships/hyperlink" Target="https://stalbanscdc.sharepoint.com/:w:/r/sites/StaffNet/_layouts/15/Doc.aspx?sourcedoc=%7B3E869C0B-9F4F-4BDD-90BD-C455CBDE1054%7D&amp;file=Safety%20Policy.docx&amp;action=default&amp;mobileredirect=true&amp;DefaultItemOpen=1" TargetMode="External"/><Relationship Id="rId8" Type="http://schemas.openxmlformats.org/officeDocument/2006/relationships/webSettings" Target="webSettings.xml"/><Relationship Id="rId51" Type="http://schemas.openxmlformats.org/officeDocument/2006/relationships/hyperlink" Target="https://www.stalbans.gov.uk/council-and-democracy/departmentsPoliciesPlans/data-protection/" TargetMode="External"/><Relationship Id="rId72" Type="http://schemas.openxmlformats.org/officeDocument/2006/relationships/hyperlink" Target="https://stalbanscdc.sharepoint.com/:w:/r/sites/StaffNet/_layouts/15/Doc.aspx?sourcedoc=%7B28C57999-F53C-4F4C-8D41-58AC45CDCA69%7D&amp;file=ICT%20Use%20and%20Security%20Policy.docx&amp;action=default&amp;mobileredirect=true&amp;DefaultItemOpen=1" TargetMode="External"/><Relationship Id="rId80" Type="http://schemas.openxmlformats.org/officeDocument/2006/relationships/hyperlink" Target="https://www.stalbans.gov.uk/sites/default/files/attachments/Whistleblowing%20Policy%202020%20draft%20for%20website_0.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stalbanscdc.sharepoint.com/:w:/r/sites/StaffNet/_layouts/15/Doc.aspx?sourcedoc=%7B56AD7186-184B-4C27-AD78-7B0DED5EE57C%7D&amp;file=Safeguarding%20Policy%20and%20Procedures.docx&amp;action=default&amp;mobileredirect=true&amp;DefaultItemOpen=1" TargetMode="External"/><Relationship Id="rId33" Type="http://schemas.openxmlformats.org/officeDocument/2006/relationships/hyperlink" Target="https://www.stalbans.gov.uk/council-and-democracy/decisionmaking/constitution/" TargetMode="External"/><Relationship Id="rId38" Type="http://schemas.openxmlformats.org/officeDocument/2006/relationships/hyperlink" Target="https://www.stalbans.gov.uk/sites/default/files/attachments/Whistleblowing%20Policy%202020%20draft%20for%20website_0.pdf" TargetMode="External"/><Relationship Id="rId46" Type="http://schemas.openxmlformats.org/officeDocument/2006/relationships/hyperlink" Target="http://theintranet.stalbans.gov.uk/human-resources/hrpolicies/dgccc/default.aspx" TargetMode="External"/><Relationship Id="rId59" Type="http://schemas.openxmlformats.org/officeDocument/2006/relationships/hyperlink" Target="https://stalbanscdc.sharepoint.com/sites/StaffNet/Policy%20%20Procedures/Forms/AllItems.aspx?RootFolder=%2Fsites%2FStaffNet%2FPolicy%20%20Procedures%2FCorporate%20Services%2FHuman%20Resources%2FAttendance%20Management&amp;FolderCTID=0x012000354206DED3700C4A8425916DFAFE1FDD" TargetMode="External"/><Relationship Id="rId67" Type="http://schemas.openxmlformats.org/officeDocument/2006/relationships/hyperlink" Target="https://stalbanscdc.sharepoint.com/sites/StaffNet/Policy%20%20Procedures/Forms/AllItems.aspx?id=%2Fsites%2FStaffNet%2FPolicy%20%20Procedures%2FCorporate%20Services%2FHuman%20Resources%2FConduct%2FDrug%20and%20Alcohol%20Misuse%20Policy%2Epdf&amp;parent=%2Fsites%2FStaffNet%2FPolicy%20%20Procedures%2FCorporate%20Services%2FHuman%20Resources%2FConduct" TargetMode="External"/><Relationship Id="rId20" Type="http://schemas.openxmlformats.org/officeDocument/2006/relationships/footer" Target="footer3.xml"/><Relationship Id="rId41" Type="http://schemas.openxmlformats.org/officeDocument/2006/relationships/hyperlink" Target="https://www.stalbans.gov.uk/Images/04.8%20Contract%20Procedure%20Rules%20-%20August%202018_tcm15-26427.pdf" TargetMode="External"/><Relationship Id="rId54" Type="http://schemas.openxmlformats.org/officeDocument/2006/relationships/hyperlink" Target="https://stalbanscdc.sharepoint.com/:w:/r/sites/StaffNet/_layouts/15/Doc.aspx?sourcedoc=%7B3E1EF2DE-AF67-4BDD-8117-3D253AA6411C%7D&amp;file=ICT%20Use%20and%20Security%20Policy.docx&amp;action=default&amp;mobileredirect=true&amp;DefaultItemOpen=1" TargetMode="External"/><Relationship Id="rId62" Type="http://schemas.openxmlformats.org/officeDocument/2006/relationships/hyperlink" Target="https://stalbans.moderngov.co.uk/documents/s50056068/05.1%20Councillors%20Code%20of%20Conduct.pdf" TargetMode="External"/><Relationship Id="rId70" Type="http://schemas.openxmlformats.org/officeDocument/2006/relationships/hyperlink" Target="https://stalbanscdc.sharepoint.com/:w:/r/sites/StaffNet/_layouts/15/Doc.aspx?sourcedoc=%7B0947BC59-FBA1-4802-BF53-1F8E1346BD3A%7D&amp;file=FOI%20Policy%20GDPR.docx&amp;action=default&amp;mobileredirect=true&amp;DefaultItemOpen=1" TargetMode="External"/><Relationship Id="rId75" Type="http://schemas.openxmlformats.org/officeDocument/2006/relationships/hyperlink" Target="https://stalbans.moderngov.co.uk/documents/s50056070/05.3%20Protocol%20on%20Councillor-Officer%20Relations.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stalbanscdc.sharepoint.com/:w:/r/sites/StaffNet/_layouts/15/Doc.aspx?sourcedoc=%7B3E869C0B-9F4F-4BDD-90BD-C455CBDE1054%7D&amp;file=Safety%20Policy.docx&amp;action=default&amp;mobileredirect=true&amp;DefaultItemOpen=1" TargetMode="External"/><Relationship Id="rId28" Type="http://schemas.openxmlformats.org/officeDocument/2006/relationships/hyperlink" Target="https://stalbanscdc.sharepoint.com/:w:/r/sites/StaffNet/_layouts/15/Doc.aspx?sourcedoc=%7B3985C26E-C6E7-42D0-9A49-3FD62CE0D00E%7D&amp;file=Disciplinary%20Procedure%20and%20Guidance%20FINAL%2020220621.docx&amp;action=default&amp;mobileredirect=true&amp;DefaultItemOpen=1" TargetMode="External"/><Relationship Id="rId36" Type="http://schemas.openxmlformats.org/officeDocument/2006/relationships/hyperlink" Target="http://theintranet/human-resources/hrpolicies/dgccc/default.aspx" TargetMode="External"/><Relationship Id="rId49" Type="http://schemas.openxmlformats.org/officeDocument/2006/relationships/hyperlink" Target="https://www.stalbans.gov.uk/council-and-democracy/departmentsPoliciesPlans/data-protection/" TargetMode="External"/><Relationship Id="rId57" Type="http://schemas.openxmlformats.org/officeDocument/2006/relationships/hyperlink" Target="https://stalbanscdc.sharepoint.com/sites/StaffNet/Policy%20%20Procedures/Forms/AllItems.aspx?id=%2Fsites%2FStaffNet%2FPolicy%20%20Procedures%2FFinance%20%26%20Legal%2FAnti%2Dfraud%2C%20Bribery%20and%20Corruption%20Policy%2Eurl&amp;parent=%2Fsites%2FStaffNet%2FPolicy%20%20Procedures%2FFinance%20%26%20Leg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A0BF8400B4484D8E204B776848B587" ma:contentTypeVersion="16" ma:contentTypeDescription="Create a new document." ma:contentTypeScope="" ma:versionID="3e8adc794165eb33636ed48f5fc1ef13">
  <xsd:schema xmlns:xsd="http://www.w3.org/2001/XMLSchema" xmlns:xs="http://www.w3.org/2001/XMLSchema" xmlns:p="http://schemas.microsoft.com/office/2006/metadata/properties" xmlns:ns2="7c65b8d0-02db-4a87-b289-a957dd1d16cd" xmlns:ns3="8ea2ac38-6082-4409-8a98-4035a12baa95" targetNamespace="http://schemas.microsoft.com/office/2006/metadata/properties" ma:root="true" ma:fieldsID="582d317569aca04b279ef8374dbdf64d" ns2:_="" ns3:_="">
    <xsd:import namespace="7c65b8d0-02db-4a87-b289-a957dd1d16cd"/>
    <xsd:import namespace="8ea2ac38-6082-4409-8a98-4035a12ba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nextreview"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5b8d0-02db-4a87-b289-a957dd1d1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nextreview" ma:index="14" nillable="true" ma:displayName="Review Date" ma:description="Date when policy is next due for review." ma:format="Dropdown" ma:internalName="Dateofnextreview">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a2ac38-6082-4409-8a98-4035a12ba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e168b-f550-4479-bc6e-fee04077031a}" ma:internalName="TaxCatchAll" ma:showField="CatchAllData" ma:web="8ea2ac38-6082-4409-8a98-4035a12ba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ofnextreview xmlns="7c65b8d0-02db-4a87-b289-a957dd1d16cd" xsi:nil="true"/>
    <TaxCatchAll xmlns="8ea2ac38-6082-4409-8a98-4035a12baa95" xsi:nil="true"/>
    <lcf76f155ced4ddcb4097134ff3c332f xmlns="7c65b8d0-02db-4a87-b289-a957dd1d16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F5B34-B897-4E0E-B672-5489B0FF4326}">
  <ds:schemaRefs>
    <ds:schemaRef ds:uri="http://schemas.microsoft.com/sharepoint/v3/contenttype/forms"/>
  </ds:schemaRefs>
</ds:datastoreItem>
</file>

<file path=customXml/itemProps2.xml><?xml version="1.0" encoding="utf-8"?>
<ds:datastoreItem xmlns:ds="http://schemas.openxmlformats.org/officeDocument/2006/customXml" ds:itemID="{832BA3C1-83A7-430F-A01A-92EF6031E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5b8d0-02db-4a87-b289-a957dd1d16cd"/>
    <ds:schemaRef ds:uri="8ea2ac38-6082-4409-8a98-4035a12ba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C79DB-1C51-4CB5-8AF6-9BE32812284C}">
  <ds:schemaRefs>
    <ds:schemaRef ds:uri="http://schemas.microsoft.com/office/2006/metadata/properties"/>
    <ds:schemaRef ds:uri="http://schemas.microsoft.com/office/infopath/2007/PartnerControls"/>
    <ds:schemaRef ds:uri="7c65b8d0-02db-4a87-b289-a957dd1d16cd"/>
    <ds:schemaRef ds:uri="8ea2ac38-6082-4409-8a98-4035a12baa95"/>
  </ds:schemaRefs>
</ds:datastoreItem>
</file>

<file path=customXml/itemProps4.xml><?xml version="1.0" encoding="utf-8"?>
<ds:datastoreItem xmlns:ds="http://schemas.openxmlformats.org/officeDocument/2006/customXml" ds:itemID="{676D6C03-4641-49F7-864A-1A0D0C04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7764</Words>
  <Characters>44255</Characters>
  <Application>Microsoft Office Word</Application>
  <DocSecurity>0</DocSecurity>
  <Lines>368</Lines>
  <Paragraphs>103</Paragraphs>
  <ScaleCrop>false</ScaleCrop>
  <Company>St. Alban's District Council</Company>
  <LinksUpToDate>false</LinksUpToDate>
  <CharactersWithSpaces>51916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Pearce</dc:creator>
  <cp:lastModifiedBy>Katie Sherfield</cp:lastModifiedBy>
  <cp:revision>2</cp:revision>
  <cp:lastPrinted>2022-05-25T14:09:00Z</cp:lastPrinted>
  <dcterms:created xsi:type="dcterms:W3CDTF">2023-11-23T08:11:00Z</dcterms:created>
  <dcterms:modified xsi:type="dcterms:W3CDTF">2023-11-23T08:11:00Z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0x01010095A0BF8400B4484D8E204B776848B587</vt:lpwstr>
  </property>
  <property fmtid="{D5CDD505-2E9C-101B-9397-08002B2CF9AE}" pid="3" name="MediaServiceImageTags">
    <vt:lpwstr/>
  </property>
</Properties>
</file>