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A371" w14:textId="4B12492D" w:rsidR="00395E59" w:rsidRDefault="00395E59" w:rsidP="00395E59">
      <w:pPr>
        <w:pStyle w:val="ListParagraph"/>
        <w:jc w:val="both"/>
        <w:rPr>
          <w:rFonts w:ascii="Calibri" w:hAnsi="Calibri" w:cs="Calibri"/>
        </w:rPr>
      </w:pPr>
      <w:bookmarkStart w:id="0" w:name="_Hlk100827524"/>
      <w:r w:rsidRPr="00A532E5">
        <w:rPr>
          <w:rFonts w:ascii="Calibri" w:hAnsi="Calibri" w:cs="Calibri"/>
        </w:rPr>
        <w:t>This document highlights the written policies, procedures and records that are required to meet the minimum conditions.</w:t>
      </w:r>
    </w:p>
    <w:p w14:paraId="178E1C84" w14:textId="77777777" w:rsidR="00395E59" w:rsidRDefault="00395E59" w:rsidP="00395E59">
      <w:pPr>
        <w:pStyle w:val="ListParagraph"/>
        <w:jc w:val="both"/>
        <w:rPr>
          <w:rFonts w:ascii="Calibri" w:hAnsi="Calibri" w:cs="Calibri"/>
        </w:rPr>
      </w:pPr>
    </w:p>
    <w:p w14:paraId="71071DC9" w14:textId="32E7D5A3" w:rsidR="00395E59" w:rsidRDefault="00395E59" w:rsidP="00395E59">
      <w:pPr>
        <w:pStyle w:val="ListParagraph"/>
        <w:jc w:val="both"/>
        <w:rPr>
          <w:rFonts w:ascii="Calibri" w:hAnsi="Calibri" w:cs="Calibri"/>
        </w:rPr>
      </w:pPr>
      <w:r w:rsidRPr="00A532E5">
        <w:rPr>
          <w:rFonts w:ascii="Calibri" w:hAnsi="Calibri" w:cs="Calibri"/>
        </w:rPr>
        <w:t xml:space="preserve">With your completed application form you need to submit </w:t>
      </w:r>
      <w:r>
        <w:rPr>
          <w:rFonts w:ascii="Calibri" w:hAnsi="Calibri" w:cs="Calibri"/>
        </w:rPr>
        <w:t>the following:</w:t>
      </w:r>
    </w:p>
    <w:p w14:paraId="02FB9374" w14:textId="77777777" w:rsidR="00902BB7" w:rsidRDefault="00902BB7" w:rsidP="00395E59">
      <w:pPr>
        <w:pStyle w:val="ListParagraph"/>
        <w:jc w:val="both"/>
        <w:rPr>
          <w:rFonts w:ascii="Calibri" w:hAnsi="Calibri" w:cs="Calibri"/>
        </w:rPr>
      </w:pPr>
    </w:p>
    <w:p w14:paraId="390E8BE6" w14:textId="77777777" w:rsidR="00395E59" w:rsidRPr="00A532E5" w:rsidRDefault="00395E59" w:rsidP="00395E59">
      <w:pPr>
        <w:pStyle w:val="ListParagraph"/>
        <w:numPr>
          <w:ilvl w:val="0"/>
          <w:numId w:val="6"/>
        </w:numPr>
        <w:jc w:val="both"/>
        <w:rPr>
          <w:rFonts w:ascii="Calibri" w:hAnsi="Calibri" w:cs="Calibri"/>
        </w:rPr>
      </w:pPr>
      <w:r w:rsidRPr="00A532E5">
        <w:rPr>
          <w:rFonts w:ascii="Calibri" w:hAnsi="Calibri" w:cs="Calibri"/>
        </w:rPr>
        <w:t>a</w:t>
      </w:r>
      <w:r w:rsidRPr="00A532E5">
        <w:rPr>
          <w:rFonts w:ascii="Calibri" w:eastAsia="Times New Roman" w:hAnsi="Calibri" w:cs="Calibri"/>
          <w:color w:val="000000"/>
        </w:rPr>
        <w:t>ll your written procedures (these are all listed on pages 1 and 2 of this docu</w:t>
      </w:r>
      <w:r w:rsidRPr="00A532E5">
        <w:rPr>
          <w:rFonts w:ascii="Calibri" w:hAnsi="Calibri" w:cs="Calibri"/>
        </w:rPr>
        <w:t>ment</w:t>
      </w:r>
      <w:r w:rsidRPr="00A532E5">
        <w:rPr>
          <w:rFonts w:ascii="Calibri" w:eastAsia="Times New Roman" w:hAnsi="Calibri" w:cs="Calibri"/>
          <w:color w:val="000000"/>
        </w:rPr>
        <w:t>)</w:t>
      </w:r>
    </w:p>
    <w:p w14:paraId="7E19D556" w14:textId="77777777" w:rsidR="00395E59" w:rsidRPr="00A532E5" w:rsidRDefault="00395E59" w:rsidP="00395E59">
      <w:pPr>
        <w:pStyle w:val="ListParagraph"/>
        <w:numPr>
          <w:ilvl w:val="0"/>
          <w:numId w:val="6"/>
        </w:numPr>
        <w:jc w:val="both"/>
        <w:rPr>
          <w:rFonts w:ascii="Calibri" w:hAnsi="Calibri" w:cs="Calibri"/>
        </w:rPr>
      </w:pPr>
      <w:r w:rsidRPr="00A532E5">
        <w:rPr>
          <w:rFonts w:ascii="Calibri" w:eastAsia="Times New Roman" w:hAnsi="Calibri" w:cs="Calibri"/>
          <w:color w:val="000000"/>
        </w:rPr>
        <w:t xml:space="preserve">your client booking form or register (details of what your booking form/register needs to include can be found on page 3 of this document) </w:t>
      </w:r>
    </w:p>
    <w:p w14:paraId="401A3BD4" w14:textId="59A7E296" w:rsidR="00395E59" w:rsidRPr="00395E59" w:rsidRDefault="00395E59" w:rsidP="00395E59">
      <w:pPr>
        <w:numPr>
          <w:ilvl w:val="0"/>
          <w:numId w:val="6"/>
        </w:numPr>
        <w:shd w:val="clear" w:color="auto" w:fill="FFFFFF"/>
        <w:rPr>
          <w:rFonts w:ascii="Calibri" w:eastAsia="Times New Roman" w:hAnsi="Calibri" w:cs="Calibri"/>
          <w:lang w:eastAsia="en-GB"/>
        </w:rPr>
      </w:pPr>
      <w:r w:rsidRPr="007E631B">
        <w:rPr>
          <w:rFonts w:ascii="Calibri" w:eastAsia="Times New Roman" w:hAnsi="Calibri" w:cs="Calibri"/>
          <w:color w:val="000000"/>
        </w:rPr>
        <w:t>consents from the owner (this could be part of your client booking form or a separate terms and conditions form</w:t>
      </w:r>
      <w:r>
        <w:rPr>
          <w:rFonts w:ascii="Calibri" w:eastAsia="Times New Roman" w:hAnsi="Calibri" w:cs="Calibri"/>
          <w:color w:val="000000"/>
        </w:rPr>
        <w:t xml:space="preserve"> (a</w:t>
      </w:r>
      <w:r w:rsidRPr="007E631B">
        <w:rPr>
          <w:rFonts w:ascii="Calibri" w:eastAsia="Times New Roman" w:hAnsi="Calibri" w:cs="Calibri"/>
          <w:color w:val="000000"/>
        </w:rPr>
        <w:t>ll the required consents can be found listed on page</w:t>
      </w:r>
      <w:r>
        <w:rPr>
          <w:rFonts w:ascii="Calibri" w:eastAsia="Times New Roman" w:hAnsi="Calibri" w:cs="Calibri"/>
          <w:color w:val="000000"/>
        </w:rPr>
        <w:t xml:space="preserve"> </w:t>
      </w:r>
      <w:r w:rsidRPr="007E631B">
        <w:rPr>
          <w:rFonts w:ascii="Calibri" w:eastAsia="Times New Roman" w:hAnsi="Calibri" w:cs="Calibri"/>
          <w:color w:val="000000"/>
        </w:rPr>
        <w:t xml:space="preserve">4 </w:t>
      </w:r>
      <w:r>
        <w:rPr>
          <w:rFonts w:ascii="Calibri" w:eastAsia="Times New Roman" w:hAnsi="Calibri" w:cs="Calibri"/>
          <w:color w:val="000000"/>
        </w:rPr>
        <w:t>this</w:t>
      </w:r>
      <w:r w:rsidRPr="007E631B">
        <w:rPr>
          <w:rFonts w:ascii="Calibri" w:hAnsi="Calibri" w:cs="Calibri"/>
        </w:rPr>
        <w:t xml:space="preserve"> document</w:t>
      </w:r>
      <w:r w:rsidRPr="007E631B">
        <w:rPr>
          <w:rFonts w:ascii="Calibri" w:eastAsia="Times New Roman" w:hAnsi="Calibri" w:cs="Calibri"/>
          <w:color w:val="000000"/>
        </w:rPr>
        <w:t>)</w:t>
      </w:r>
    </w:p>
    <w:p w14:paraId="222CE4D6" w14:textId="77777777" w:rsidR="00395E59" w:rsidRPr="00A532E5" w:rsidRDefault="00395E59" w:rsidP="00395E59">
      <w:pPr>
        <w:shd w:val="clear" w:color="auto" w:fill="FFFFFF"/>
        <w:ind w:left="720"/>
        <w:rPr>
          <w:rFonts w:ascii="Calibri" w:eastAsia="Times New Roman" w:hAnsi="Calibri" w:cs="Calibri"/>
          <w:lang w:eastAsia="en-GB"/>
        </w:rPr>
      </w:pPr>
    </w:p>
    <w:p w14:paraId="497609F5" w14:textId="77777777" w:rsidR="00395E59" w:rsidRPr="00A532E5" w:rsidRDefault="00395E59" w:rsidP="00395E59">
      <w:pPr>
        <w:shd w:val="clear" w:color="auto" w:fill="FFFFFF"/>
        <w:ind w:left="720"/>
        <w:rPr>
          <w:rFonts w:ascii="Calibri" w:eastAsia="Times New Roman" w:hAnsi="Calibri" w:cs="Calibri"/>
          <w:lang w:eastAsia="en-GB"/>
        </w:rPr>
      </w:pPr>
      <w:r>
        <w:rPr>
          <w:rFonts w:ascii="Calibri" w:eastAsia="Times New Roman" w:hAnsi="Calibri" w:cs="Calibri"/>
          <w:color w:val="000000"/>
        </w:rPr>
        <w:t>By submitting all the above will ensure you will meet the minimum conditions for a license to be granted.</w:t>
      </w:r>
    </w:p>
    <w:p w14:paraId="49250282" w14:textId="77777777" w:rsidR="001A0D22" w:rsidRPr="00902BB7" w:rsidRDefault="001A0D22" w:rsidP="001A0D22">
      <w:pPr>
        <w:jc w:val="center"/>
        <w:rPr>
          <w:b/>
          <w:bCs/>
          <w:u w:val="single"/>
        </w:rPr>
      </w:pPr>
      <w:r w:rsidRPr="00902BB7">
        <w:rPr>
          <w:b/>
          <w:bCs/>
          <w:u w:val="single"/>
        </w:rPr>
        <w:t>List of required written procedures for providing Day Care for Dogs</w:t>
      </w:r>
    </w:p>
    <w:p w14:paraId="2BDE0926" w14:textId="77777777" w:rsidR="001A0D22" w:rsidRPr="00902BB7" w:rsidRDefault="001A0D22" w:rsidP="001A0D22">
      <w:pPr>
        <w:jc w:val="center"/>
        <w:rPr>
          <w:b/>
          <w:bCs/>
          <w:u w:val="single"/>
        </w:rPr>
      </w:pPr>
    </w:p>
    <w:p w14:paraId="0011BB12" w14:textId="77777777" w:rsidR="001A0D22" w:rsidRDefault="001A0D22" w:rsidP="001A0D22">
      <w:pPr>
        <w:spacing w:after="160" w:line="259" w:lineRule="auto"/>
        <w:ind w:left="720"/>
        <w:contextualSpacing/>
      </w:pPr>
      <w:r>
        <w:rPr>
          <w:b/>
          <w:bCs/>
          <w:u w:val="single"/>
        </w:rPr>
        <w:t xml:space="preserve">4.3) </w:t>
      </w:r>
      <w:r w:rsidRPr="00D65D9F">
        <w:rPr>
          <w:b/>
          <w:bCs/>
          <w:u w:val="single"/>
        </w:rPr>
        <w:t>Written training policy for all staff</w:t>
      </w:r>
      <w:r>
        <w:rPr>
          <w:b/>
          <w:bCs/>
          <w:u w:val="single"/>
        </w:rPr>
        <w:t xml:space="preserve"> </w:t>
      </w:r>
      <w:r>
        <w:t>(must include annual appraisal, Continuous Professional Development, recognition of knowledge gaps)</w:t>
      </w:r>
    </w:p>
    <w:p w14:paraId="434240DC" w14:textId="77777777" w:rsidR="001A0D22" w:rsidRDefault="001A0D22" w:rsidP="001A0D22">
      <w:pPr>
        <w:spacing w:after="160" w:line="259" w:lineRule="auto"/>
        <w:ind w:left="720"/>
        <w:contextualSpacing/>
        <w:rPr>
          <w:rFonts w:cstheme="minorHAnsi"/>
          <w:b/>
          <w:bCs/>
        </w:rPr>
      </w:pPr>
    </w:p>
    <w:p w14:paraId="5FBF0EEA" w14:textId="77777777" w:rsidR="001A0D22" w:rsidRDefault="001A0D22" w:rsidP="001A0D22">
      <w:pPr>
        <w:spacing w:after="160" w:line="259" w:lineRule="auto"/>
        <w:ind w:left="720"/>
        <w:contextualSpacing/>
        <w:rPr>
          <w:rFonts w:cstheme="minorHAnsi"/>
        </w:rPr>
      </w:pPr>
      <w:r w:rsidRPr="006677BA">
        <w:rPr>
          <w:rFonts w:cstheme="minorHAnsi"/>
          <w:b/>
          <w:bCs/>
          <w:u w:val="single"/>
        </w:rPr>
        <w:t>7.1 Active and effective environmental enrichment must be provided to the animals in inside and any outside environments.</w:t>
      </w:r>
      <w:r w:rsidRPr="002C1A18">
        <w:rPr>
          <w:rFonts w:cstheme="minorHAnsi"/>
        </w:rPr>
        <w:t xml:space="preserve"> A facility must create a written programme that shows how they provide an enriching environment.</w:t>
      </w:r>
    </w:p>
    <w:p w14:paraId="3FAC0A10" w14:textId="77777777" w:rsidR="001A0D22" w:rsidRDefault="001A0D22" w:rsidP="001A0D22">
      <w:pPr>
        <w:spacing w:after="160" w:line="259" w:lineRule="auto"/>
        <w:ind w:left="720"/>
        <w:contextualSpacing/>
        <w:rPr>
          <w:rFonts w:cstheme="minorHAnsi"/>
          <w:b/>
          <w:bCs/>
        </w:rPr>
      </w:pPr>
    </w:p>
    <w:p w14:paraId="460AE699" w14:textId="77777777" w:rsidR="001A0D22" w:rsidRPr="006677BA" w:rsidRDefault="001A0D22" w:rsidP="001A0D22">
      <w:pPr>
        <w:spacing w:after="160" w:line="259" w:lineRule="auto"/>
        <w:ind w:left="720"/>
        <w:contextualSpacing/>
        <w:rPr>
          <w:rFonts w:cstheme="minorHAnsi"/>
          <w:b/>
          <w:bCs/>
          <w:u w:val="single"/>
        </w:rPr>
      </w:pPr>
      <w:r w:rsidRPr="006677BA">
        <w:rPr>
          <w:rFonts w:cstheme="minorHAnsi"/>
          <w:b/>
          <w:bCs/>
          <w:u w:val="single"/>
        </w:rPr>
        <w:t>7.5 All immature animals must be given suitable and adequate opportunities to:</w:t>
      </w:r>
    </w:p>
    <w:p w14:paraId="2B3D4CCE" w14:textId="77777777" w:rsidR="001A0D22" w:rsidRPr="006677BA" w:rsidRDefault="001A0D22" w:rsidP="001A0D22">
      <w:pPr>
        <w:spacing w:after="160" w:line="259" w:lineRule="auto"/>
        <w:ind w:left="720"/>
        <w:contextualSpacing/>
        <w:rPr>
          <w:rFonts w:cstheme="minorHAnsi"/>
          <w:b/>
          <w:bCs/>
          <w:u w:val="single"/>
        </w:rPr>
      </w:pPr>
      <w:r w:rsidRPr="006677BA">
        <w:rPr>
          <w:rFonts w:cstheme="minorHAnsi"/>
          <w:b/>
          <w:bCs/>
          <w:u w:val="single"/>
        </w:rPr>
        <w:t xml:space="preserve">(a) </w:t>
      </w:r>
      <w:proofErr w:type="gramStart"/>
      <w:r w:rsidRPr="006677BA">
        <w:rPr>
          <w:rFonts w:cstheme="minorHAnsi"/>
          <w:b/>
          <w:bCs/>
          <w:u w:val="single"/>
        </w:rPr>
        <w:t>learn</w:t>
      </w:r>
      <w:proofErr w:type="gramEnd"/>
      <w:r w:rsidRPr="006677BA">
        <w:rPr>
          <w:rFonts w:cstheme="minorHAnsi"/>
          <w:b/>
          <w:bCs/>
          <w:u w:val="single"/>
        </w:rPr>
        <w:t xml:space="preserve"> how to interact with people, their own species and other animals where such interaction benefits their welfare, and</w:t>
      </w:r>
    </w:p>
    <w:p w14:paraId="69B850C7" w14:textId="77777777" w:rsidR="001A0D22" w:rsidRDefault="001A0D22" w:rsidP="001A0D22">
      <w:pPr>
        <w:spacing w:after="160" w:line="259" w:lineRule="auto"/>
        <w:ind w:left="720"/>
        <w:contextualSpacing/>
        <w:rPr>
          <w:rFonts w:cstheme="minorHAnsi"/>
        </w:rPr>
      </w:pPr>
      <w:r w:rsidRPr="006677BA">
        <w:rPr>
          <w:rFonts w:cstheme="minorHAnsi"/>
          <w:b/>
          <w:bCs/>
          <w:u w:val="single"/>
        </w:rPr>
        <w:t xml:space="preserve">(b) </w:t>
      </w:r>
      <w:proofErr w:type="gramStart"/>
      <w:r w:rsidRPr="006677BA">
        <w:rPr>
          <w:rFonts w:cstheme="minorHAnsi"/>
          <w:b/>
          <w:bCs/>
          <w:u w:val="single"/>
        </w:rPr>
        <w:t>become</w:t>
      </w:r>
      <w:proofErr w:type="gramEnd"/>
      <w:r w:rsidRPr="006677BA">
        <w:rPr>
          <w:rFonts w:cstheme="minorHAnsi"/>
          <w:b/>
          <w:bCs/>
          <w:u w:val="single"/>
        </w:rPr>
        <w:t xml:space="preserve"> habituated to noises, objects and activities in their environment.</w:t>
      </w:r>
      <w:r w:rsidRPr="002C1A18">
        <w:rPr>
          <w:rFonts w:cstheme="minorHAnsi"/>
        </w:rPr>
        <w:t xml:space="preserve"> There must be written procedures in place for dogs that are under one year of age. They must be housed separately from older dogs unless the owner has given written consent for them to mix with other dogs.</w:t>
      </w:r>
    </w:p>
    <w:p w14:paraId="5EFFC93E" w14:textId="77777777" w:rsidR="001A0D22" w:rsidRDefault="001A0D22" w:rsidP="001A0D22">
      <w:pPr>
        <w:spacing w:after="160" w:line="259" w:lineRule="auto"/>
        <w:ind w:left="720"/>
        <w:contextualSpacing/>
        <w:rPr>
          <w:rFonts w:cstheme="minorHAnsi"/>
          <w:b/>
          <w:bCs/>
        </w:rPr>
      </w:pPr>
    </w:p>
    <w:p w14:paraId="15D83F65" w14:textId="5AC2B0BB" w:rsidR="001A0D22" w:rsidRDefault="001A0D22" w:rsidP="001A0D22">
      <w:pPr>
        <w:spacing w:after="160" w:line="259" w:lineRule="auto"/>
        <w:ind w:left="720"/>
        <w:contextualSpacing/>
        <w:rPr>
          <w:rFonts w:cstheme="minorHAnsi"/>
        </w:rPr>
      </w:pPr>
      <w:r w:rsidRPr="006677BA">
        <w:rPr>
          <w:rFonts w:cstheme="minorHAnsi"/>
          <w:b/>
          <w:bCs/>
          <w:u w:val="single"/>
        </w:rPr>
        <w:t>8.2 The animals must be kept separately or in suitable compatible social groups appropriate to the species and individual animals. No animals from a social species may be isolated or separated from others of their species for any longer than is necessary.</w:t>
      </w:r>
      <w:r w:rsidRPr="002C1A18">
        <w:rPr>
          <w:rFonts w:cstheme="minorHAnsi"/>
        </w:rPr>
        <w:t xml:space="preserve"> A written policy must be followed to monitor a new dog added to a group. This is to avoid stress to new or existing animals.</w:t>
      </w:r>
      <w:r w:rsidR="005D6F19" w:rsidRPr="005D6F19">
        <w:rPr>
          <w:b/>
          <w:bCs/>
          <w:color w:val="FF0000"/>
        </w:rPr>
        <w:t xml:space="preserve"> </w:t>
      </w:r>
      <w:r w:rsidR="005D6F19">
        <w:rPr>
          <w:b/>
          <w:bCs/>
          <w:color w:val="FF0000"/>
        </w:rPr>
        <w:t>Note: This would be a trial familiarisation session for new dogs and could be recorded on the booking form</w:t>
      </w:r>
    </w:p>
    <w:p w14:paraId="2404C070" w14:textId="77777777" w:rsidR="001A0D22" w:rsidRDefault="001A0D22" w:rsidP="001A0D22">
      <w:pPr>
        <w:spacing w:after="160" w:line="259" w:lineRule="auto"/>
        <w:ind w:left="720"/>
        <w:contextualSpacing/>
        <w:rPr>
          <w:rFonts w:cstheme="minorHAnsi"/>
          <w:b/>
          <w:bCs/>
        </w:rPr>
      </w:pPr>
    </w:p>
    <w:p w14:paraId="65574BBF" w14:textId="77777777" w:rsidR="001A0D22" w:rsidRDefault="001A0D22" w:rsidP="001A0D22">
      <w:pPr>
        <w:spacing w:after="160" w:line="259" w:lineRule="auto"/>
        <w:ind w:left="720"/>
        <w:contextualSpacing/>
        <w:rPr>
          <w:rFonts w:cstheme="minorHAnsi"/>
          <w:b/>
          <w:bCs/>
        </w:rPr>
      </w:pPr>
      <w:r w:rsidRPr="006677BA">
        <w:rPr>
          <w:rFonts w:cstheme="minorHAnsi"/>
          <w:b/>
          <w:bCs/>
          <w:u w:val="single"/>
        </w:rPr>
        <w:t>9.1 Written procedures</w:t>
      </w:r>
      <w:r w:rsidRPr="002C1A18">
        <w:rPr>
          <w:rFonts w:cstheme="minorHAnsi"/>
          <w:b/>
          <w:bCs/>
        </w:rPr>
        <w:t xml:space="preserve"> must— </w:t>
      </w:r>
    </w:p>
    <w:p w14:paraId="6101CE07" w14:textId="77777777" w:rsidR="001A0D22" w:rsidRDefault="001A0D22" w:rsidP="001A0D22">
      <w:pPr>
        <w:spacing w:after="160" w:line="259" w:lineRule="auto"/>
        <w:ind w:left="720"/>
        <w:contextualSpacing/>
        <w:rPr>
          <w:rFonts w:cstheme="minorHAnsi"/>
        </w:rPr>
      </w:pPr>
      <w:r w:rsidRPr="006677BA">
        <w:rPr>
          <w:rFonts w:cstheme="minorHAnsi"/>
        </w:rPr>
        <w:t>(a) be in place and implemented covering—</w:t>
      </w:r>
    </w:p>
    <w:p w14:paraId="1D49D51C" w14:textId="77777777" w:rsidR="001A0D22" w:rsidRDefault="001A0D22" w:rsidP="001A0D22">
      <w:pPr>
        <w:spacing w:after="160" w:line="259" w:lineRule="auto"/>
        <w:ind w:left="720"/>
        <w:contextualSpacing/>
        <w:rPr>
          <w:rFonts w:cstheme="minorHAnsi"/>
          <w:b/>
          <w:bCs/>
        </w:rPr>
      </w:pPr>
      <w:r w:rsidRPr="006677BA">
        <w:rPr>
          <w:rFonts w:cstheme="minorHAnsi"/>
          <w:b/>
          <w:bCs/>
          <w:u w:val="single"/>
        </w:rPr>
        <w:t>(</w:t>
      </w:r>
      <w:proofErr w:type="spellStart"/>
      <w:r w:rsidRPr="006677BA">
        <w:rPr>
          <w:rFonts w:cstheme="minorHAnsi"/>
          <w:b/>
          <w:bCs/>
          <w:u w:val="single"/>
        </w:rPr>
        <w:t>i</w:t>
      </w:r>
      <w:proofErr w:type="spellEnd"/>
      <w:r w:rsidRPr="006677BA">
        <w:rPr>
          <w:rFonts w:cstheme="minorHAnsi"/>
          <w:b/>
          <w:bCs/>
          <w:u w:val="single"/>
        </w:rPr>
        <w:t>) feeding regimes</w:t>
      </w:r>
    </w:p>
    <w:p w14:paraId="34816299" w14:textId="77777777" w:rsidR="001A0D22" w:rsidRDefault="001A0D22" w:rsidP="001A0D22">
      <w:pPr>
        <w:spacing w:after="160" w:line="259" w:lineRule="auto"/>
        <w:ind w:left="720"/>
        <w:contextualSpacing/>
        <w:rPr>
          <w:rFonts w:cstheme="minorHAnsi"/>
          <w:b/>
          <w:bCs/>
          <w:u w:val="single"/>
        </w:rPr>
      </w:pPr>
      <w:r w:rsidRPr="006677BA">
        <w:rPr>
          <w:rFonts w:cstheme="minorHAnsi"/>
          <w:b/>
          <w:bCs/>
          <w:u w:val="single"/>
        </w:rPr>
        <w:t>(ii) cleaning regimes</w:t>
      </w:r>
    </w:p>
    <w:p w14:paraId="62B04FBC" w14:textId="77777777" w:rsidR="001A0D22" w:rsidRDefault="001A0D22" w:rsidP="001A0D22">
      <w:pPr>
        <w:spacing w:after="160" w:line="259" w:lineRule="auto"/>
        <w:ind w:left="720"/>
        <w:contextualSpacing/>
        <w:rPr>
          <w:rFonts w:cstheme="minorHAnsi"/>
          <w:b/>
          <w:bCs/>
          <w:u w:val="single"/>
        </w:rPr>
      </w:pPr>
      <w:r w:rsidRPr="006677BA">
        <w:rPr>
          <w:rFonts w:cstheme="minorHAnsi"/>
          <w:b/>
          <w:bCs/>
          <w:u w:val="single"/>
        </w:rPr>
        <w:t>(iii) transportation</w:t>
      </w:r>
    </w:p>
    <w:p w14:paraId="20EFDC6E" w14:textId="77777777" w:rsidR="001A0D22" w:rsidRDefault="001A0D22" w:rsidP="001A0D22">
      <w:pPr>
        <w:spacing w:after="160" w:line="259" w:lineRule="auto"/>
        <w:ind w:left="720"/>
        <w:contextualSpacing/>
        <w:rPr>
          <w:rFonts w:cstheme="minorHAnsi"/>
          <w:b/>
          <w:bCs/>
          <w:u w:val="single"/>
        </w:rPr>
      </w:pPr>
      <w:r w:rsidRPr="006677BA">
        <w:rPr>
          <w:rFonts w:cstheme="minorHAnsi"/>
          <w:b/>
          <w:bCs/>
          <w:u w:val="single"/>
        </w:rPr>
        <w:t>(iv) the prevention of, and control of the spread of, disease</w:t>
      </w:r>
    </w:p>
    <w:p w14:paraId="2CE8287A" w14:textId="77777777" w:rsidR="001A0D22" w:rsidRDefault="001A0D22" w:rsidP="001A0D22">
      <w:pPr>
        <w:spacing w:after="160" w:line="259" w:lineRule="auto"/>
        <w:ind w:left="720"/>
        <w:contextualSpacing/>
        <w:rPr>
          <w:rFonts w:cstheme="minorHAnsi"/>
          <w:b/>
          <w:bCs/>
          <w:u w:val="single"/>
        </w:rPr>
      </w:pPr>
      <w:r w:rsidRPr="006677BA">
        <w:rPr>
          <w:rFonts w:cstheme="minorHAnsi"/>
          <w:b/>
          <w:bCs/>
          <w:u w:val="single"/>
        </w:rPr>
        <w:t>(v) monitoring and ensuring the health and welfare of all the animal</w:t>
      </w:r>
      <w:r>
        <w:rPr>
          <w:rFonts w:cstheme="minorHAnsi"/>
          <w:b/>
          <w:bCs/>
          <w:u w:val="single"/>
        </w:rPr>
        <w:t>s</w:t>
      </w:r>
    </w:p>
    <w:p w14:paraId="616592DB" w14:textId="77777777" w:rsidR="001A0D22" w:rsidRDefault="001A0D22" w:rsidP="001A0D22">
      <w:pPr>
        <w:spacing w:after="160" w:line="259" w:lineRule="auto"/>
        <w:ind w:left="720"/>
        <w:contextualSpacing/>
        <w:rPr>
          <w:rFonts w:cstheme="minorHAnsi"/>
          <w:b/>
          <w:bCs/>
          <w:u w:val="single"/>
        </w:rPr>
      </w:pPr>
      <w:r w:rsidRPr="006677BA">
        <w:rPr>
          <w:rFonts w:cstheme="minorHAnsi"/>
          <w:b/>
          <w:bCs/>
          <w:u w:val="single"/>
        </w:rPr>
        <w:t>vi) the death or escape of an animal (including the storage of dead animals)</w:t>
      </w:r>
    </w:p>
    <w:p w14:paraId="10BFC0CA" w14:textId="77777777" w:rsidR="001A0D22" w:rsidRDefault="001A0D22" w:rsidP="001A0D22">
      <w:pPr>
        <w:spacing w:after="160" w:line="259" w:lineRule="auto"/>
        <w:ind w:left="720"/>
        <w:contextualSpacing/>
        <w:rPr>
          <w:rFonts w:cstheme="minorHAnsi"/>
        </w:rPr>
      </w:pPr>
      <w:r w:rsidRPr="006677BA">
        <w:rPr>
          <w:rFonts w:cstheme="minorHAnsi"/>
        </w:rPr>
        <w:lastRenderedPageBreak/>
        <w:t>(b) be in place covering the care of the animals following the suspension or revocation of the licence or during and following an emergency.</w:t>
      </w:r>
    </w:p>
    <w:p w14:paraId="2753C812" w14:textId="77777777" w:rsidR="001A0D22" w:rsidRDefault="001A0D22" w:rsidP="001A0D22">
      <w:pPr>
        <w:spacing w:after="160" w:line="259" w:lineRule="auto"/>
        <w:ind w:left="720"/>
        <w:contextualSpacing/>
        <w:rPr>
          <w:rFonts w:cstheme="minorHAnsi"/>
        </w:rPr>
      </w:pPr>
    </w:p>
    <w:p w14:paraId="542F2757" w14:textId="77777777" w:rsidR="001A0D22" w:rsidRDefault="001A0D22" w:rsidP="001A0D22">
      <w:pPr>
        <w:spacing w:after="160" w:line="259" w:lineRule="auto"/>
        <w:ind w:left="720"/>
        <w:contextualSpacing/>
        <w:rPr>
          <w:rFonts w:cstheme="minorHAnsi"/>
        </w:rPr>
      </w:pPr>
      <w:r w:rsidRPr="006677BA">
        <w:rPr>
          <w:rFonts w:cstheme="minorHAnsi"/>
          <w:b/>
          <w:bCs/>
          <w:u w:val="single"/>
        </w:rPr>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r w:rsidRPr="006677BA">
        <w:rPr>
          <w:rFonts w:cstheme="minorHAnsi"/>
          <w:u w:val="single"/>
        </w:rPr>
        <w:t xml:space="preserve"> </w:t>
      </w:r>
      <w:r w:rsidRPr="002C1A18">
        <w:rPr>
          <w:rFonts w:cstheme="minorHAnsi"/>
        </w:rPr>
        <w:t xml:space="preserve">There must be a written policy in place for dealing with emergencies, including extremes of hot and cold temperatures and abnormal weather conditions. </w:t>
      </w:r>
    </w:p>
    <w:p w14:paraId="3005156A" w14:textId="77777777" w:rsidR="001A0D22" w:rsidRDefault="001A0D22" w:rsidP="001A0D22">
      <w:pPr>
        <w:spacing w:after="160" w:line="259" w:lineRule="auto"/>
        <w:ind w:left="720"/>
        <w:contextualSpacing/>
        <w:rPr>
          <w:rFonts w:cstheme="minorHAnsi"/>
        </w:rPr>
      </w:pPr>
      <w:r w:rsidRPr="002C1A18">
        <w:rPr>
          <w:rFonts w:cstheme="minorHAnsi"/>
        </w:rPr>
        <w:t>An emergency drill programme must be in place with annual testing, or as determined by fire risk assessments. All new members of staff must have an emergency drill as part of their induction programme.</w:t>
      </w:r>
    </w:p>
    <w:p w14:paraId="4E13510F" w14:textId="77777777" w:rsidR="001A0D22" w:rsidRDefault="001A0D22" w:rsidP="001A0D22">
      <w:pPr>
        <w:spacing w:after="160" w:line="259" w:lineRule="auto"/>
        <w:ind w:left="720"/>
        <w:contextualSpacing/>
        <w:rPr>
          <w:rFonts w:cstheme="minorHAnsi"/>
        </w:rPr>
      </w:pPr>
      <w:r w:rsidRPr="002C1A18">
        <w:rPr>
          <w:rFonts w:cstheme="minorHAnsi"/>
        </w:rPr>
        <w:t xml:space="preserve">There must be a plan to house the dogs should the premises become uninhabitable. </w:t>
      </w:r>
    </w:p>
    <w:p w14:paraId="4CF4C268" w14:textId="08ACFDB5" w:rsidR="005D6F19" w:rsidRPr="00DA56BE" w:rsidRDefault="001A0D22" w:rsidP="005D6F19">
      <w:pPr>
        <w:spacing w:after="160" w:line="259" w:lineRule="auto"/>
        <w:ind w:left="720"/>
        <w:contextualSpacing/>
        <w:rPr>
          <w:bCs/>
        </w:rPr>
      </w:pPr>
      <w:r w:rsidRPr="006677BA">
        <w:rPr>
          <w:rFonts w:cstheme="minorHAnsi"/>
          <w:b/>
          <w:bCs/>
          <w:u w:val="single"/>
        </w:rPr>
        <w:t>10.2</w:t>
      </w:r>
      <w:r w:rsidRPr="002C1A18">
        <w:rPr>
          <w:rFonts w:cstheme="minorHAnsi"/>
          <w:b/>
          <w:bCs/>
        </w:rPr>
        <w:t xml:space="preserve"> </w:t>
      </w:r>
      <w:r w:rsidRPr="006677BA">
        <w:rPr>
          <w:rFonts w:cstheme="minorHAnsi"/>
        </w:rPr>
        <w:t>The plan must include details of the emergency measures to be taken for the extrication of the animals should the premises become uninhabitable and an emergency telephone list that includes the fire service and police.</w:t>
      </w:r>
      <w:r w:rsidR="005D6F19" w:rsidRPr="005D6F19">
        <w:rPr>
          <w:b/>
          <w:color w:val="FF0000"/>
        </w:rPr>
        <w:t xml:space="preserve"> </w:t>
      </w:r>
      <w:r w:rsidR="005D6F19" w:rsidRPr="00DA56BE">
        <w:rPr>
          <w:b/>
          <w:color w:val="FF0000"/>
        </w:rPr>
        <w:t>Note: Your</w:t>
      </w:r>
      <w:r w:rsidR="005D6F19" w:rsidRPr="00DA56BE">
        <w:rPr>
          <w:b/>
          <w:bCs/>
          <w:color w:val="FF0000"/>
        </w:rPr>
        <w:t xml:space="preserve"> emergency plan should be one to two sides of A4 and cover all the requirements stated above</w:t>
      </w:r>
    </w:p>
    <w:p w14:paraId="56198636" w14:textId="64D2DE74" w:rsidR="001A0D22" w:rsidRDefault="001A0D22" w:rsidP="001A0D22">
      <w:pPr>
        <w:spacing w:after="160" w:line="259" w:lineRule="auto"/>
        <w:ind w:left="720"/>
        <w:contextualSpacing/>
        <w:rPr>
          <w:rFonts w:cstheme="minorHAnsi"/>
        </w:rPr>
      </w:pPr>
    </w:p>
    <w:p w14:paraId="2C3EB6AF" w14:textId="77777777" w:rsidR="001A0D22" w:rsidRDefault="001A0D22" w:rsidP="001A0D22">
      <w:pPr>
        <w:spacing w:after="160" w:line="259" w:lineRule="auto"/>
        <w:ind w:left="720"/>
        <w:contextualSpacing/>
        <w:rPr>
          <w:rFonts w:cstheme="minorHAnsi"/>
          <w:b/>
          <w:bCs/>
        </w:rPr>
      </w:pPr>
    </w:p>
    <w:p w14:paraId="07F9EC19" w14:textId="063599C6" w:rsidR="005D6F19" w:rsidRPr="00EC217A" w:rsidRDefault="001A0D22" w:rsidP="005D6F19">
      <w:pPr>
        <w:spacing w:after="160" w:line="259" w:lineRule="auto"/>
        <w:ind w:left="720"/>
        <w:contextualSpacing/>
      </w:pPr>
      <w:r w:rsidRPr="006677BA">
        <w:rPr>
          <w:rFonts w:cstheme="minorHAnsi"/>
          <w:b/>
          <w:bCs/>
          <w:u w:val="single"/>
        </w:rPr>
        <w:t>26.2 A preventative healthcare plan agreed with the veterinarian with whom the licence holder has registered</w:t>
      </w:r>
      <w:r>
        <w:rPr>
          <w:rFonts w:cstheme="minorHAnsi"/>
          <w:b/>
          <w:bCs/>
          <w:u w:val="single"/>
        </w:rPr>
        <w:t xml:space="preserve"> with</w:t>
      </w:r>
      <w:r w:rsidRPr="006677BA">
        <w:rPr>
          <w:rFonts w:cstheme="minorHAnsi"/>
          <w:b/>
          <w:bCs/>
          <w:u w:val="single"/>
        </w:rPr>
        <w:t xml:space="preserve"> must be implemented.</w:t>
      </w:r>
      <w:bookmarkEnd w:id="0"/>
      <w:r w:rsidR="005D6F19" w:rsidRPr="005D6F19">
        <w:rPr>
          <w:rFonts w:cstheme="minorHAnsi"/>
          <w:b/>
          <w:bCs/>
          <w:color w:val="FF0000"/>
        </w:rPr>
        <w:t xml:space="preserve"> </w:t>
      </w:r>
      <w:r w:rsidR="005D6F19" w:rsidRPr="00EC217A">
        <w:rPr>
          <w:rFonts w:cstheme="minorHAnsi"/>
          <w:b/>
          <w:bCs/>
          <w:color w:val="FF0000"/>
        </w:rPr>
        <w:t xml:space="preserve">Note: The preventative health care plan template </w:t>
      </w:r>
      <w:r w:rsidR="00902BB7">
        <w:rPr>
          <w:rFonts w:cstheme="minorHAnsi"/>
          <w:b/>
          <w:bCs/>
          <w:color w:val="FF0000"/>
        </w:rPr>
        <w:t>on page 5 c</w:t>
      </w:r>
      <w:r w:rsidR="005D6F19" w:rsidRPr="00EC217A">
        <w:rPr>
          <w:rFonts w:cstheme="minorHAnsi"/>
          <w:b/>
          <w:bCs/>
          <w:color w:val="FF0000"/>
        </w:rPr>
        <w:t xml:space="preserve">an be </w:t>
      </w:r>
      <w:r w:rsidR="005D6F19">
        <w:rPr>
          <w:rFonts w:cstheme="minorHAnsi"/>
          <w:b/>
          <w:bCs/>
          <w:color w:val="FF0000"/>
        </w:rPr>
        <w:t xml:space="preserve">signed by your registered veterinarian </w:t>
      </w:r>
    </w:p>
    <w:p w14:paraId="7CF33515" w14:textId="19E32AAA" w:rsidR="001A0D22" w:rsidRPr="006677BA" w:rsidRDefault="001A0D22" w:rsidP="001A0D22">
      <w:pPr>
        <w:spacing w:after="160" w:line="259" w:lineRule="auto"/>
        <w:ind w:left="720"/>
        <w:contextualSpacing/>
        <w:rPr>
          <w:u w:val="single"/>
        </w:rPr>
      </w:pPr>
    </w:p>
    <w:p w14:paraId="19485AD8" w14:textId="77777777" w:rsidR="001A0D22" w:rsidRDefault="001A0D22" w:rsidP="001A0D22">
      <w:pPr>
        <w:spacing w:after="160" w:line="259" w:lineRule="auto"/>
        <w:contextualSpacing/>
      </w:pPr>
    </w:p>
    <w:p w14:paraId="07D1DFD2" w14:textId="77777777" w:rsidR="001A0D22" w:rsidRPr="00902BB7" w:rsidRDefault="001A0D22" w:rsidP="001A0D22">
      <w:pPr>
        <w:spacing w:after="160" w:line="259" w:lineRule="auto"/>
        <w:jc w:val="center"/>
        <w:rPr>
          <w:b/>
          <w:bCs/>
          <w:u w:val="single"/>
        </w:rPr>
      </w:pPr>
      <w:r w:rsidRPr="00902BB7">
        <w:rPr>
          <w:b/>
          <w:bCs/>
          <w:u w:val="single"/>
        </w:rPr>
        <w:t>Records to be kept by operator and will be checked during inspections:</w:t>
      </w:r>
    </w:p>
    <w:p w14:paraId="19843C7B" w14:textId="77777777" w:rsidR="001A0D22" w:rsidRDefault="001A0D22" w:rsidP="001A0D22">
      <w:pPr>
        <w:rPr>
          <w:rFonts w:ascii="Arial" w:hAnsi="Arial" w:cs="Arial"/>
        </w:rPr>
      </w:pPr>
    </w:p>
    <w:tbl>
      <w:tblPr>
        <w:tblStyle w:val="TableGrid"/>
        <w:tblW w:w="0" w:type="auto"/>
        <w:tblLook w:val="04A0" w:firstRow="1" w:lastRow="0" w:firstColumn="1" w:lastColumn="0" w:noHBand="0" w:noVBand="1"/>
      </w:tblPr>
      <w:tblGrid>
        <w:gridCol w:w="2122"/>
        <w:gridCol w:w="7852"/>
      </w:tblGrid>
      <w:tr w:rsidR="001A0D22" w14:paraId="31649A89" w14:textId="77777777" w:rsidTr="004A7DD2">
        <w:tc>
          <w:tcPr>
            <w:tcW w:w="2122" w:type="dxa"/>
          </w:tcPr>
          <w:p w14:paraId="0110EF36" w14:textId="77777777" w:rsidR="001A0D22" w:rsidRDefault="001A0D22" w:rsidP="004A7DD2">
            <w:pPr>
              <w:rPr>
                <w:rFonts w:ascii="Arial" w:hAnsi="Arial" w:cs="Arial"/>
              </w:rPr>
            </w:pPr>
            <w:r>
              <w:rPr>
                <w:b/>
                <w:bCs/>
              </w:rPr>
              <w:t>Condition</w:t>
            </w:r>
          </w:p>
        </w:tc>
        <w:tc>
          <w:tcPr>
            <w:tcW w:w="7852" w:type="dxa"/>
          </w:tcPr>
          <w:p w14:paraId="01B5AAC3" w14:textId="77777777" w:rsidR="001A0D22" w:rsidRDefault="001A0D22" w:rsidP="004A7DD2">
            <w:pPr>
              <w:rPr>
                <w:rFonts w:ascii="Arial" w:hAnsi="Arial" w:cs="Arial"/>
              </w:rPr>
            </w:pPr>
            <w:r>
              <w:rPr>
                <w:b/>
                <w:bCs/>
              </w:rPr>
              <w:t>Details of what to record</w:t>
            </w:r>
          </w:p>
        </w:tc>
      </w:tr>
      <w:tr w:rsidR="001A0D22" w14:paraId="232A3B9C" w14:textId="77777777" w:rsidTr="004A7DD2">
        <w:tc>
          <w:tcPr>
            <w:tcW w:w="2122" w:type="dxa"/>
          </w:tcPr>
          <w:p w14:paraId="7B8958BC" w14:textId="77777777" w:rsidR="001A0D22" w:rsidRDefault="001A0D22" w:rsidP="004A7DD2">
            <w:pPr>
              <w:rPr>
                <w:rFonts w:ascii="Arial" w:hAnsi="Arial" w:cs="Arial"/>
              </w:rPr>
            </w:pPr>
            <w:r>
              <w:rPr>
                <w:b/>
                <w:bCs/>
              </w:rPr>
              <w:t>4.3</w:t>
            </w:r>
          </w:p>
        </w:tc>
        <w:tc>
          <w:tcPr>
            <w:tcW w:w="7852" w:type="dxa"/>
          </w:tcPr>
          <w:p w14:paraId="5F1E297B" w14:textId="77777777" w:rsidR="001A0D22" w:rsidRDefault="001A0D22" w:rsidP="004A7DD2">
            <w:pPr>
              <w:rPr>
                <w:rFonts w:ascii="Arial" w:hAnsi="Arial" w:cs="Arial"/>
              </w:rPr>
            </w:pPr>
            <w:r w:rsidRPr="00511B64">
              <w:t>Staff training records</w:t>
            </w:r>
            <w:r>
              <w:t xml:space="preserve"> (records of courses, written or online learning, keeping up to date with any research or developments</w:t>
            </w:r>
            <w:r w:rsidRPr="00511B64">
              <w:t xml:space="preserve"> and </w:t>
            </w:r>
            <w:r>
              <w:t xml:space="preserve">annual appraisals) </w:t>
            </w:r>
          </w:p>
        </w:tc>
      </w:tr>
      <w:tr w:rsidR="001A0D22" w14:paraId="330DB557" w14:textId="77777777" w:rsidTr="004A7DD2">
        <w:tc>
          <w:tcPr>
            <w:tcW w:w="2122" w:type="dxa"/>
          </w:tcPr>
          <w:p w14:paraId="263DA70A" w14:textId="77777777" w:rsidR="001A0D22" w:rsidRDefault="001A0D22" w:rsidP="004A7DD2">
            <w:pPr>
              <w:rPr>
                <w:rFonts w:ascii="Arial" w:hAnsi="Arial" w:cs="Arial"/>
              </w:rPr>
            </w:pPr>
            <w:r>
              <w:rPr>
                <w:b/>
                <w:bCs/>
              </w:rPr>
              <w:t>6.2</w:t>
            </w:r>
          </w:p>
        </w:tc>
        <w:tc>
          <w:tcPr>
            <w:tcW w:w="7852" w:type="dxa"/>
          </w:tcPr>
          <w:p w14:paraId="263DFC88" w14:textId="77777777" w:rsidR="001A0D22" w:rsidRPr="00714CD1" w:rsidRDefault="001A0D22" w:rsidP="004A7DD2">
            <w:pPr>
              <w:pStyle w:val="Default"/>
              <w:spacing w:afterLines="50" w:after="120"/>
              <w:rPr>
                <w:rFonts w:asciiTheme="minorHAnsi" w:hAnsiTheme="minorHAnsi" w:cstheme="minorHAnsi"/>
                <w:color w:val="auto"/>
                <w:sz w:val="22"/>
                <w:szCs w:val="22"/>
              </w:rPr>
            </w:pPr>
            <w:r w:rsidRPr="00714CD1">
              <w:rPr>
                <w:rFonts w:asciiTheme="minorHAnsi" w:hAnsiTheme="minorHAnsi" w:cstheme="minorHAnsi"/>
                <w:color w:val="auto"/>
                <w:sz w:val="22"/>
                <w:szCs w:val="22"/>
              </w:rPr>
              <w:t>Feed and (where appropriate) water intake must be monitored, and any problems recorded and addressed.</w:t>
            </w:r>
            <w:r w:rsidRPr="00714CD1">
              <w:rPr>
                <w:rFonts w:asciiTheme="minorHAnsi" w:hAnsiTheme="minorHAnsi" w:cstheme="minorHAnsi"/>
                <w:sz w:val="22"/>
                <w:szCs w:val="22"/>
              </w:rPr>
              <w:t xml:space="preserve"> </w:t>
            </w:r>
            <w:r w:rsidRPr="00714CD1">
              <w:rPr>
                <w:rFonts w:asciiTheme="minorHAnsi" w:hAnsiTheme="minorHAnsi" w:cstheme="minorHAnsi"/>
                <w:color w:val="auto"/>
                <w:sz w:val="22"/>
                <w:szCs w:val="22"/>
              </w:rPr>
              <w:t xml:space="preserve">The amount of water a dog drinks must be checked. The owner must be told if the dog is drinking too much or not enough. </w:t>
            </w:r>
          </w:p>
        </w:tc>
      </w:tr>
      <w:tr w:rsidR="001A0D22" w14:paraId="55E720D0" w14:textId="77777777" w:rsidTr="004A7DD2">
        <w:trPr>
          <w:trHeight w:val="2627"/>
        </w:trPr>
        <w:tc>
          <w:tcPr>
            <w:tcW w:w="2122" w:type="dxa"/>
          </w:tcPr>
          <w:p w14:paraId="2FF28C78" w14:textId="77777777" w:rsidR="001A0D22" w:rsidRDefault="001A0D22" w:rsidP="004A7DD2">
            <w:pPr>
              <w:rPr>
                <w:rFonts w:ascii="Arial" w:hAnsi="Arial" w:cs="Arial"/>
              </w:rPr>
            </w:pPr>
            <w:r>
              <w:rPr>
                <w:b/>
                <w:bCs/>
              </w:rPr>
              <w:t>7.3</w:t>
            </w:r>
          </w:p>
        </w:tc>
        <w:tc>
          <w:tcPr>
            <w:tcW w:w="7852" w:type="dxa"/>
          </w:tcPr>
          <w:p w14:paraId="0703A479" w14:textId="77777777" w:rsidR="001A0D22" w:rsidRDefault="001A0D22" w:rsidP="004A7DD2">
            <w:pPr>
              <w:pStyle w:val="Default"/>
              <w:spacing w:afterLines="50" w:after="120"/>
              <w:rPr>
                <w:rFonts w:asciiTheme="minorHAnsi" w:hAnsiTheme="minorHAnsi" w:cstheme="minorHAnsi"/>
                <w:sz w:val="22"/>
                <w:szCs w:val="22"/>
              </w:rPr>
            </w:pPr>
            <w:r w:rsidRPr="00714CD1">
              <w:rPr>
                <w:rFonts w:asciiTheme="minorHAnsi" w:hAnsiTheme="minorHAnsi" w:cstheme="minorHAnsi"/>
                <w:color w:val="auto"/>
                <w:sz w:val="22"/>
                <w:szCs w:val="22"/>
              </w:rPr>
              <w:t>The animals’ behaviour and any changes of behaviour must be monitored.</w:t>
            </w:r>
            <w:r w:rsidRPr="00714CD1">
              <w:rPr>
                <w:rFonts w:asciiTheme="minorHAnsi" w:hAnsiTheme="minorHAnsi" w:cstheme="minorHAnsi"/>
                <w:sz w:val="22"/>
                <w:szCs w:val="22"/>
              </w:rPr>
              <w:t xml:space="preserve"> </w:t>
            </w:r>
          </w:p>
          <w:p w14:paraId="31C9775F" w14:textId="77777777" w:rsidR="001A0D22" w:rsidRPr="00714CD1" w:rsidRDefault="001A0D22" w:rsidP="004A7DD2">
            <w:pPr>
              <w:pStyle w:val="Default"/>
              <w:spacing w:afterLines="50" w:after="120"/>
              <w:rPr>
                <w:rFonts w:asciiTheme="minorHAnsi" w:hAnsiTheme="minorHAnsi" w:cstheme="minorHAnsi"/>
                <w:sz w:val="22"/>
                <w:szCs w:val="22"/>
              </w:rPr>
            </w:pPr>
            <w:r w:rsidRPr="00714CD1">
              <w:rPr>
                <w:rFonts w:asciiTheme="minorHAnsi" w:hAnsiTheme="minorHAnsi" w:cstheme="minorHAnsi"/>
                <w:sz w:val="22"/>
                <w:szCs w:val="22"/>
              </w:rPr>
              <w:t>Changes of behaviour must be recorded and the owner must be told if there are signs of:</w:t>
            </w:r>
          </w:p>
          <w:p w14:paraId="18F540F2" w14:textId="77777777" w:rsidR="001A0D22" w:rsidRPr="00714CD1" w:rsidRDefault="001A0D22" w:rsidP="001A0D22">
            <w:pPr>
              <w:pStyle w:val="Default"/>
              <w:numPr>
                <w:ilvl w:val="0"/>
                <w:numId w:val="1"/>
              </w:numPr>
              <w:rPr>
                <w:rFonts w:asciiTheme="minorHAnsi" w:hAnsiTheme="minorHAnsi" w:cstheme="minorHAnsi"/>
                <w:sz w:val="22"/>
                <w:szCs w:val="22"/>
              </w:rPr>
            </w:pPr>
            <w:r w:rsidRPr="00714CD1">
              <w:rPr>
                <w:rFonts w:asciiTheme="minorHAnsi" w:hAnsiTheme="minorHAnsi" w:cstheme="minorHAnsi"/>
                <w:sz w:val="22"/>
                <w:szCs w:val="22"/>
              </w:rPr>
              <w:t xml:space="preserve">Suffering </w:t>
            </w:r>
          </w:p>
          <w:p w14:paraId="13C937B1" w14:textId="77777777" w:rsidR="001A0D22" w:rsidRPr="00714CD1" w:rsidRDefault="001A0D22" w:rsidP="001A0D22">
            <w:pPr>
              <w:pStyle w:val="Default"/>
              <w:numPr>
                <w:ilvl w:val="0"/>
                <w:numId w:val="1"/>
              </w:numPr>
              <w:rPr>
                <w:rFonts w:asciiTheme="minorHAnsi" w:hAnsiTheme="minorHAnsi" w:cstheme="minorHAnsi"/>
                <w:sz w:val="22"/>
                <w:szCs w:val="22"/>
              </w:rPr>
            </w:pPr>
            <w:r w:rsidRPr="00714CD1">
              <w:rPr>
                <w:rFonts w:asciiTheme="minorHAnsi" w:hAnsiTheme="minorHAnsi" w:cstheme="minorHAnsi"/>
                <w:sz w:val="22"/>
                <w:szCs w:val="22"/>
              </w:rPr>
              <w:t>Stress</w:t>
            </w:r>
          </w:p>
          <w:p w14:paraId="296A487C" w14:textId="77777777" w:rsidR="001A0D22" w:rsidRPr="00714CD1" w:rsidRDefault="001A0D22" w:rsidP="001A0D22">
            <w:pPr>
              <w:pStyle w:val="Default"/>
              <w:numPr>
                <w:ilvl w:val="0"/>
                <w:numId w:val="1"/>
              </w:numPr>
              <w:rPr>
                <w:rFonts w:asciiTheme="minorHAnsi" w:hAnsiTheme="minorHAnsi" w:cstheme="minorHAnsi"/>
                <w:sz w:val="22"/>
                <w:szCs w:val="22"/>
              </w:rPr>
            </w:pPr>
            <w:r w:rsidRPr="00714CD1">
              <w:rPr>
                <w:rFonts w:asciiTheme="minorHAnsi" w:hAnsiTheme="minorHAnsi" w:cstheme="minorHAnsi"/>
                <w:sz w:val="22"/>
                <w:szCs w:val="22"/>
              </w:rPr>
              <w:t>Fear</w:t>
            </w:r>
          </w:p>
          <w:p w14:paraId="6D6B85F3" w14:textId="77777777" w:rsidR="001A0D22" w:rsidRPr="00714CD1" w:rsidRDefault="001A0D22" w:rsidP="001A0D22">
            <w:pPr>
              <w:pStyle w:val="Default"/>
              <w:numPr>
                <w:ilvl w:val="0"/>
                <w:numId w:val="1"/>
              </w:numPr>
              <w:rPr>
                <w:rFonts w:asciiTheme="minorHAnsi" w:hAnsiTheme="minorHAnsi" w:cstheme="minorHAnsi"/>
                <w:sz w:val="22"/>
                <w:szCs w:val="22"/>
              </w:rPr>
            </w:pPr>
            <w:r w:rsidRPr="00714CD1">
              <w:rPr>
                <w:rFonts w:asciiTheme="minorHAnsi" w:hAnsiTheme="minorHAnsi" w:cstheme="minorHAnsi"/>
                <w:sz w:val="22"/>
                <w:szCs w:val="22"/>
              </w:rPr>
              <w:t>Aggression</w:t>
            </w:r>
          </w:p>
          <w:p w14:paraId="50FEB15D" w14:textId="77777777" w:rsidR="001A0D22" w:rsidRPr="00714CD1" w:rsidRDefault="001A0D22" w:rsidP="001A0D22">
            <w:pPr>
              <w:pStyle w:val="Default"/>
              <w:numPr>
                <w:ilvl w:val="0"/>
                <w:numId w:val="1"/>
              </w:numPr>
              <w:spacing w:afterLines="50" w:after="120"/>
              <w:rPr>
                <w:rFonts w:asciiTheme="minorHAnsi" w:hAnsiTheme="minorHAnsi" w:cstheme="minorHAnsi"/>
                <w:sz w:val="22"/>
                <w:szCs w:val="22"/>
              </w:rPr>
            </w:pPr>
            <w:r w:rsidRPr="00714CD1">
              <w:rPr>
                <w:rFonts w:asciiTheme="minorHAnsi" w:hAnsiTheme="minorHAnsi" w:cstheme="minorHAnsi"/>
                <w:sz w:val="22"/>
                <w:szCs w:val="22"/>
              </w:rPr>
              <w:t xml:space="preserve">Anxiety </w:t>
            </w:r>
          </w:p>
        </w:tc>
      </w:tr>
      <w:tr w:rsidR="001A0D22" w14:paraId="21BD63D5" w14:textId="77777777" w:rsidTr="004A7DD2">
        <w:tc>
          <w:tcPr>
            <w:tcW w:w="2122" w:type="dxa"/>
          </w:tcPr>
          <w:p w14:paraId="1EE2B836" w14:textId="77777777" w:rsidR="001A0D22" w:rsidRDefault="001A0D22" w:rsidP="004A7DD2">
            <w:pPr>
              <w:rPr>
                <w:rFonts w:ascii="Arial" w:hAnsi="Arial" w:cs="Arial"/>
              </w:rPr>
            </w:pPr>
            <w:r>
              <w:rPr>
                <w:b/>
                <w:bCs/>
              </w:rPr>
              <w:t>9.4</w:t>
            </w:r>
          </w:p>
        </w:tc>
        <w:tc>
          <w:tcPr>
            <w:tcW w:w="7852" w:type="dxa"/>
          </w:tcPr>
          <w:p w14:paraId="7AC1B1A0" w14:textId="77777777" w:rsidR="001A0D22" w:rsidRPr="005D5CE2" w:rsidRDefault="001A0D22" w:rsidP="004A7DD2">
            <w:pPr>
              <w:rPr>
                <w:rFonts w:cstheme="minorHAnsi"/>
              </w:rPr>
            </w:pPr>
            <w:r w:rsidRPr="005D5CE2">
              <w:rPr>
                <w:rFonts w:cstheme="minorHAnsi"/>
              </w:rPr>
              <w:t>An up-to-date veterinary vaccination record must be seen to show that dogs, including resident dogs, have current vaccinations against:</w:t>
            </w:r>
          </w:p>
          <w:p w14:paraId="73C8484C" w14:textId="77777777" w:rsidR="001A0D22" w:rsidRPr="005D5CE2" w:rsidRDefault="001A0D22" w:rsidP="001A0D22">
            <w:pPr>
              <w:pStyle w:val="ListParagraph"/>
              <w:numPr>
                <w:ilvl w:val="0"/>
                <w:numId w:val="4"/>
              </w:numPr>
              <w:rPr>
                <w:rFonts w:cstheme="minorHAnsi"/>
              </w:rPr>
            </w:pPr>
            <w:r w:rsidRPr="005D5CE2">
              <w:rPr>
                <w:rFonts w:cstheme="minorHAnsi"/>
              </w:rPr>
              <w:lastRenderedPageBreak/>
              <w:t>Canine parvovirus</w:t>
            </w:r>
          </w:p>
          <w:p w14:paraId="658A9181" w14:textId="77777777" w:rsidR="001A0D22" w:rsidRPr="005D5CE2" w:rsidRDefault="001A0D22" w:rsidP="001A0D22">
            <w:pPr>
              <w:pStyle w:val="ListParagraph"/>
              <w:numPr>
                <w:ilvl w:val="0"/>
                <w:numId w:val="4"/>
              </w:numPr>
              <w:rPr>
                <w:rFonts w:cstheme="minorHAnsi"/>
              </w:rPr>
            </w:pPr>
            <w:r w:rsidRPr="005D5CE2">
              <w:rPr>
                <w:rFonts w:cstheme="minorHAnsi"/>
              </w:rPr>
              <w:t>Canine distemper</w:t>
            </w:r>
          </w:p>
          <w:p w14:paraId="0FFCF27C" w14:textId="77777777" w:rsidR="001A0D22" w:rsidRPr="005D5CE2" w:rsidRDefault="001A0D22" w:rsidP="001A0D22">
            <w:pPr>
              <w:pStyle w:val="ListParagraph"/>
              <w:numPr>
                <w:ilvl w:val="0"/>
                <w:numId w:val="4"/>
              </w:numPr>
              <w:rPr>
                <w:rFonts w:cstheme="minorHAnsi"/>
              </w:rPr>
            </w:pPr>
            <w:r w:rsidRPr="005D5CE2">
              <w:rPr>
                <w:rFonts w:cstheme="minorHAnsi"/>
              </w:rPr>
              <w:t>Infectious canine hepatitis (adenovirus)</w:t>
            </w:r>
          </w:p>
          <w:p w14:paraId="75EF32BF" w14:textId="77777777" w:rsidR="001A0D22" w:rsidRPr="005D5CE2" w:rsidRDefault="001A0D22" w:rsidP="001A0D22">
            <w:pPr>
              <w:pStyle w:val="ListParagraph"/>
              <w:numPr>
                <w:ilvl w:val="0"/>
                <w:numId w:val="4"/>
              </w:numPr>
              <w:rPr>
                <w:rFonts w:cstheme="minorHAnsi"/>
              </w:rPr>
            </w:pPr>
            <w:r w:rsidRPr="005D5CE2">
              <w:rPr>
                <w:rFonts w:cstheme="minorHAnsi"/>
              </w:rPr>
              <w:t>Leptospirosis</w:t>
            </w:r>
          </w:p>
          <w:p w14:paraId="5C0DCF98" w14:textId="77777777" w:rsidR="005D6F19" w:rsidRPr="005D6F19" w:rsidRDefault="001A0D22" w:rsidP="001A0D22">
            <w:pPr>
              <w:pStyle w:val="ListParagraph"/>
              <w:numPr>
                <w:ilvl w:val="0"/>
                <w:numId w:val="4"/>
              </w:numPr>
              <w:rPr>
                <w:rFonts w:ascii="Arial" w:hAnsi="Arial" w:cs="Arial"/>
              </w:rPr>
            </w:pPr>
            <w:r w:rsidRPr="005D5CE2">
              <w:rPr>
                <w:rFonts w:cstheme="minorHAnsi"/>
              </w:rPr>
              <w:t>Other relevant diseases</w:t>
            </w:r>
            <w:r w:rsidR="005D6F19" w:rsidRPr="008C265D">
              <w:rPr>
                <w:rFonts w:cstheme="minorHAnsi"/>
                <w:b/>
                <w:bCs/>
                <w:color w:val="FF0000"/>
              </w:rPr>
              <w:t xml:space="preserve"> </w:t>
            </w:r>
          </w:p>
          <w:p w14:paraId="747AAFF6" w14:textId="07B8EAA1" w:rsidR="001A0D22" w:rsidRPr="005D6F19" w:rsidRDefault="005D6F19" w:rsidP="005D6F19">
            <w:pPr>
              <w:rPr>
                <w:rFonts w:ascii="Arial" w:hAnsi="Arial" w:cs="Arial"/>
              </w:rPr>
            </w:pPr>
            <w:r w:rsidRPr="005D6F19">
              <w:rPr>
                <w:rFonts w:cstheme="minorHAnsi"/>
                <w:b/>
                <w:bCs/>
                <w:color w:val="FF0000"/>
              </w:rPr>
              <w:t>Note: you are required to keep a record of the vaccination status of all dogs on your premises at all times. You could keep copy of the vaccination cards or record the expiry date of the vaccination for each dog on a spreadsheet.</w:t>
            </w:r>
          </w:p>
        </w:tc>
      </w:tr>
      <w:tr w:rsidR="001A0D22" w14:paraId="0C053F5F" w14:textId="77777777" w:rsidTr="004A7DD2">
        <w:tc>
          <w:tcPr>
            <w:tcW w:w="2122" w:type="dxa"/>
          </w:tcPr>
          <w:p w14:paraId="79ABB8C5" w14:textId="77777777" w:rsidR="001A0D22" w:rsidRDefault="001A0D22" w:rsidP="004A7DD2">
            <w:pPr>
              <w:rPr>
                <w:b/>
                <w:bCs/>
              </w:rPr>
            </w:pPr>
            <w:r>
              <w:rPr>
                <w:b/>
                <w:bCs/>
              </w:rPr>
              <w:lastRenderedPageBreak/>
              <w:t>9.14</w:t>
            </w:r>
          </w:p>
        </w:tc>
        <w:tc>
          <w:tcPr>
            <w:tcW w:w="7852" w:type="dxa"/>
          </w:tcPr>
          <w:p w14:paraId="4BDC47F7" w14:textId="77777777" w:rsidR="001A0D22" w:rsidRDefault="001A0D22" w:rsidP="004A7DD2">
            <w:pPr>
              <w:pStyle w:val="Default"/>
              <w:spacing w:afterLines="50" w:after="120"/>
              <w:rPr>
                <w:rFonts w:asciiTheme="minorHAnsi" w:hAnsiTheme="minorHAnsi" w:cstheme="minorHAnsi"/>
                <w:sz w:val="22"/>
                <w:szCs w:val="22"/>
              </w:rPr>
            </w:pPr>
            <w:r w:rsidRPr="005438C5">
              <w:rPr>
                <w:rFonts w:asciiTheme="minorHAnsi" w:hAnsiTheme="minorHAnsi" w:cstheme="minorHAnsi"/>
                <w:color w:val="auto"/>
                <w:sz w:val="22"/>
                <w:szCs w:val="22"/>
              </w:rPr>
              <w:t>Any signs of pain, suffering, injury, disease or abnormal behaviour must be recorded and the advice and further advice (if necessary) of a veterinarian must be sought and followed.</w:t>
            </w:r>
            <w:r w:rsidRPr="005438C5">
              <w:rPr>
                <w:rFonts w:asciiTheme="minorHAnsi" w:hAnsiTheme="minorHAnsi" w:cstheme="minorHAnsi"/>
                <w:sz w:val="22"/>
                <w:szCs w:val="22"/>
              </w:rPr>
              <w:t xml:space="preserve"> </w:t>
            </w:r>
          </w:p>
          <w:p w14:paraId="5CC1A5DF" w14:textId="77777777" w:rsidR="001A0D22" w:rsidRPr="005D5CE2" w:rsidRDefault="001A0D22" w:rsidP="004A7DD2">
            <w:pPr>
              <w:rPr>
                <w:rFonts w:cstheme="minorHAnsi"/>
              </w:rPr>
            </w:pPr>
            <w:r w:rsidRPr="005438C5">
              <w:rPr>
                <w:rFonts w:cstheme="minorHAnsi"/>
              </w:rPr>
              <w:t>Presence or absence of faeces and urine must be monitored daily. Anything unusual must be recorded and acted upon.</w:t>
            </w:r>
          </w:p>
        </w:tc>
      </w:tr>
      <w:tr w:rsidR="001A0D22" w14:paraId="6B4AD389" w14:textId="77777777" w:rsidTr="004A7DD2">
        <w:tc>
          <w:tcPr>
            <w:tcW w:w="2122" w:type="dxa"/>
          </w:tcPr>
          <w:p w14:paraId="405CCD71" w14:textId="77777777" w:rsidR="001A0D22" w:rsidRPr="00577046" w:rsidRDefault="001A0D22" w:rsidP="004A7DD2">
            <w:pPr>
              <w:rPr>
                <w:rFonts w:cstheme="minorHAnsi"/>
                <w:b/>
                <w:bCs/>
              </w:rPr>
            </w:pPr>
            <w:r>
              <w:rPr>
                <w:rFonts w:cstheme="minorHAnsi"/>
                <w:b/>
                <w:bCs/>
              </w:rPr>
              <w:t>23.1</w:t>
            </w:r>
          </w:p>
        </w:tc>
        <w:tc>
          <w:tcPr>
            <w:tcW w:w="7852" w:type="dxa"/>
          </w:tcPr>
          <w:p w14:paraId="43424F27" w14:textId="77777777" w:rsidR="001A0D22" w:rsidRPr="00457F48" w:rsidRDefault="001A0D22" w:rsidP="004A7DD2">
            <w:r w:rsidRPr="00457F48">
              <w:t xml:space="preserve">All dogs </w:t>
            </w:r>
            <w:proofErr w:type="gramStart"/>
            <w:r w:rsidRPr="00457F48">
              <w:t>must be screened</w:t>
            </w:r>
            <w:proofErr w:type="gramEnd"/>
            <w:r w:rsidRPr="00457F48">
              <w:t xml:space="preserve"> before being admitted to the premises to ensure that they are not afraid, anxious or stressed in the presence of other dogs or people and do not pose a danger to other dogs or staff. </w:t>
            </w:r>
          </w:p>
          <w:p w14:paraId="61E3629C" w14:textId="77777777" w:rsidR="001A0D22" w:rsidRPr="00577046" w:rsidRDefault="001A0D22" w:rsidP="004A7DD2">
            <w:pPr>
              <w:rPr>
                <w:rFonts w:cstheme="minorHAnsi"/>
              </w:rPr>
            </w:pPr>
            <w:r w:rsidRPr="00AA5BF6">
              <w:t>You must keep a record of each screening you do.</w:t>
            </w:r>
          </w:p>
        </w:tc>
      </w:tr>
      <w:tr w:rsidR="001A0D22" w14:paraId="70B894FD" w14:textId="77777777" w:rsidTr="004A7DD2">
        <w:tc>
          <w:tcPr>
            <w:tcW w:w="2122" w:type="dxa"/>
          </w:tcPr>
          <w:p w14:paraId="30A218F2" w14:textId="77777777" w:rsidR="001A0D22" w:rsidRPr="00457F48" w:rsidRDefault="001A0D22" w:rsidP="004A7DD2">
            <w:pPr>
              <w:rPr>
                <w:rFonts w:cstheme="minorHAnsi"/>
                <w:b/>
                <w:bCs/>
              </w:rPr>
            </w:pPr>
            <w:r w:rsidRPr="00457F48">
              <w:rPr>
                <w:rFonts w:cstheme="minorHAnsi"/>
                <w:b/>
                <w:bCs/>
              </w:rPr>
              <w:t>25.1</w:t>
            </w:r>
          </w:p>
        </w:tc>
        <w:tc>
          <w:tcPr>
            <w:tcW w:w="7852" w:type="dxa"/>
          </w:tcPr>
          <w:p w14:paraId="18483035" w14:textId="77777777" w:rsidR="005D6F19" w:rsidRDefault="001A0D22" w:rsidP="005D6F19">
            <w:pPr>
              <w:rPr>
                <w:b/>
                <w:bCs/>
                <w:color w:val="FF0000"/>
              </w:rPr>
            </w:pPr>
            <w:r>
              <w:t>A r</w:t>
            </w:r>
            <w:r w:rsidRPr="00511B64">
              <w:t xml:space="preserve">egister </w:t>
            </w:r>
            <w:r>
              <w:t>must be kept of all the dogs on the premises which must include:</w:t>
            </w:r>
            <w:r w:rsidR="005D6F19" w:rsidRPr="00EC217A">
              <w:rPr>
                <w:b/>
                <w:bCs/>
                <w:color w:val="FF0000"/>
              </w:rPr>
              <w:t xml:space="preserve"> </w:t>
            </w:r>
          </w:p>
          <w:p w14:paraId="344D6FF3" w14:textId="530F6150" w:rsidR="005D6F19" w:rsidRDefault="005D6F19" w:rsidP="005D6F19">
            <w:r w:rsidRPr="00EC217A">
              <w:rPr>
                <w:b/>
                <w:bCs/>
                <w:color w:val="FF0000"/>
              </w:rPr>
              <w:t xml:space="preserve">Note: </w:t>
            </w:r>
            <w:r w:rsidR="00D71D76">
              <w:rPr>
                <w:b/>
                <w:bCs/>
                <w:color w:val="FF0000"/>
              </w:rPr>
              <w:t>all</w:t>
            </w:r>
            <w:r>
              <w:rPr>
                <w:b/>
                <w:bCs/>
                <w:color w:val="FF0000"/>
              </w:rPr>
              <w:t xml:space="preserve"> the information below must be contained in your client booking form</w:t>
            </w:r>
          </w:p>
          <w:p w14:paraId="55A3BE39" w14:textId="19CC91E0" w:rsidR="001A0D22" w:rsidRDefault="001A0D22" w:rsidP="004A7DD2"/>
          <w:p w14:paraId="05C58766" w14:textId="77777777" w:rsidR="001A0D22" w:rsidRPr="00D65D9F" w:rsidRDefault="001A0D22" w:rsidP="001A0D22">
            <w:pPr>
              <w:pStyle w:val="ListParagraph"/>
              <w:numPr>
                <w:ilvl w:val="0"/>
                <w:numId w:val="2"/>
              </w:numPr>
              <w:spacing w:after="160" w:line="259" w:lineRule="auto"/>
            </w:pPr>
            <w:r w:rsidRPr="00D65D9F">
              <w:t xml:space="preserve">Arrival and </w:t>
            </w:r>
            <w:r>
              <w:t>d</w:t>
            </w:r>
            <w:r w:rsidRPr="00D65D9F">
              <w:t>eparture dates</w:t>
            </w:r>
          </w:p>
          <w:p w14:paraId="05E7FCBF" w14:textId="77777777" w:rsidR="001A0D22" w:rsidRPr="00D65D9F" w:rsidRDefault="001A0D22" w:rsidP="001A0D22">
            <w:pPr>
              <w:numPr>
                <w:ilvl w:val="0"/>
                <w:numId w:val="2"/>
              </w:numPr>
              <w:spacing w:after="160" w:line="259" w:lineRule="auto"/>
              <w:contextualSpacing/>
            </w:pPr>
            <w:r w:rsidRPr="00D65D9F">
              <w:t>Name of dog and its age, sex, neuter status, microchip number and a description of it or its breed</w:t>
            </w:r>
          </w:p>
          <w:p w14:paraId="2FD7D0B4" w14:textId="77777777" w:rsidR="001A0D22" w:rsidRPr="00D65D9F" w:rsidRDefault="001A0D22" w:rsidP="001A0D22">
            <w:pPr>
              <w:numPr>
                <w:ilvl w:val="0"/>
                <w:numId w:val="2"/>
              </w:numPr>
              <w:spacing w:after="160" w:line="259" w:lineRule="auto"/>
              <w:contextualSpacing/>
            </w:pPr>
            <w:r w:rsidRPr="00D65D9F">
              <w:t>The owner’s name, postal address, telephone numbe</w:t>
            </w:r>
            <w:r>
              <w:t xml:space="preserve">r, </w:t>
            </w:r>
            <w:r w:rsidRPr="00D65D9F">
              <w:t xml:space="preserve">email address </w:t>
            </w:r>
            <w:r>
              <w:t>and emergency contact details</w:t>
            </w:r>
          </w:p>
          <w:p w14:paraId="056E4E67" w14:textId="77777777" w:rsidR="001A0D22" w:rsidRPr="00D65D9F" w:rsidRDefault="001A0D22" w:rsidP="001A0D22">
            <w:pPr>
              <w:numPr>
                <w:ilvl w:val="0"/>
                <w:numId w:val="2"/>
              </w:numPr>
              <w:spacing w:after="160" w:line="259" w:lineRule="auto"/>
              <w:contextualSpacing/>
            </w:pPr>
            <w:r w:rsidRPr="00D65D9F">
              <w:t>In an event of an emergency, a local contact’s name, postal address, telephone number and email address</w:t>
            </w:r>
          </w:p>
          <w:p w14:paraId="73C2840E" w14:textId="77777777" w:rsidR="001A0D22" w:rsidRPr="00D65D9F" w:rsidRDefault="001A0D22" w:rsidP="001A0D22">
            <w:pPr>
              <w:numPr>
                <w:ilvl w:val="0"/>
                <w:numId w:val="2"/>
              </w:numPr>
              <w:spacing w:after="160" w:line="259" w:lineRule="auto"/>
              <w:contextualSpacing/>
            </w:pPr>
            <w:r w:rsidRPr="00D65D9F">
              <w:t>The name and contact details of the dog’s normal veterinarian and details of any insurance relating to the dog</w:t>
            </w:r>
          </w:p>
          <w:p w14:paraId="08510799" w14:textId="77777777" w:rsidR="001A0D22" w:rsidRPr="00D65D9F" w:rsidRDefault="001A0D22" w:rsidP="001A0D22">
            <w:pPr>
              <w:numPr>
                <w:ilvl w:val="0"/>
                <w:numId w:val="2"/>
              </w:numPr>
              <w:spacing w:after="160" w:line="259" w:lineRule="auto"/>
              <w:contextualSpacing/>
            </w:pPr>
            <w:r w:rsidRPr="00D65D9F">
              <w:t>Details of the dog’s relevant medical and behavioural history, including details of any treatment administered against parasites and restrictions on exercise</w:t>
            </w:r>
          </w:p>
          <w:p w14:paraId="279D2B76" w14:textId="77777777" w:rsidR="001A0D22" w:rsidRDefault="001A0D22" w:rsidP="001A0D22">
            <w:pPr>
              <w:numPr>
                <w:ilvl w:val="0"/>
                <w:numId w:val="2"/>
              </w:numPr>
              <w:spacing w:after="160" w:line="259" w:lineRule="auto"/>
              <w:contextualSpacing/>
            </w:pPr>
            <w:r w:rsidRPr="00D65D9F">
              <w:t>Details of the dog’s diet and related requirements</w:t>
            </w:r>
          </w:p>
          <w:p w14:paraId="53990E28" w14:textId="77777777" w:rsidR="001A0D22" w:rsidRPr="00D65D9F" w:rsidRDefault="001A0D22" w:rsidP="001A0D22">
            <w:pPr>
              <w:numPr>
                <w:ilvl w:val="0"/>
                <w:numId w:val="2"/>
              </w:numPr>
              <w:spacing w:after="160" w:line="259" w:lineRule="auto"/>
              <w:contextualSpacing/>
            </w:pPr>
            <w:r>
              <w:t>Consent forms (</w:t>
            </w:r>
            <w:r w:rsidRPr="00EE6C94">
              <w:rPr>
                <w:i/>
                <w:iCs/>
              </w:rPr>
              <w:t>see table below</w:t>
            </w:r>
            <w:r>
              <w:t>)</w:t>
            </w:r>
          </w:p>
          <w:p w14:paraId="31C0E887" w14:textId="77777777" w:rsidR="001A0D22" w:rsidRPr="00D65D9F" w:rsidRDefault="001A0D22" w:rsidP="001A0D22">
            <w:pPr>
              <w:numPr>
                <w:ilvl w:val="0"/>
                <w:numId w:val="2"/>
              </w:numPr>
              <w:spacing w:after="160" w:line="259" w:lineRule="auto"/>
              <w:contextualSpacing/>
            </w:pPr>
            <w:r w:rsidRPr="00D65D9F">
              <w:t>Record of the date or dates of each dog’s most recent vaccination, worming and flea treatments</w:t>
            </w:r>
          </w:p>
          <w:p w14:paraId="50A54E45" w14:textId="77777777" w:rsidR="001A0D22" w:rsidRPr="00294360" w:rsidRDefault="001A0D22" w:rsidP="001A0D22">
            <w:pPr>
              <w:numPr>
                <w:ilvl w:val="0"/>
                <w:numId w:val="2"/>
              </w:numPr>
              <w:spacing w:after="160" w:line="259" w:lineRule="auto"/>
              <w:contextualSpacing/>
            </w:pPr>
            <w:r w:rsidRPr="00D65D9F">
              <w:t>Details of any medical treatment the dog is receiving</w:t>
            </w:r>
          </w:p>
        </w:tc>
      </w:tr>
    </w:tbl>
    <w:p w14:paraId="7438ABA3" w14:textId="77777777" w:rsidR="001A0D22" w:rsidRDefault="001A0D22" w:rsidP="001A0D22">
      <w:pPr>
        <w:rPr>
          <w:rFonts w:ascii="Arial" w:hAnsi="Arial" w:cs="Arial"/>
        </w:rPr>
      </w:pPr>
    </w:p>
    <w:p w14:paraId="3D1D84A0" w14:textId="77777777" w:rsidR="001A0D22" w:rsidRPr="00D65D9F" w:rsidRDefault="001A0D22" w:rsidP="001A0D22">
      <w:pPr>
        <w:spacing w:after="160" w:line="259" w:lineRule="auto"/>
        <w:jc w:val="center"/>
        <w:rPr>
          <w:b/>
          <w:bCs/>
        </w:rPr>
      </w:pPr>
      <w:r>
        <w:rPr>
          <w:b/>
          <w:bCs/>
        </w:rPr>
        <w:t xml:space="preserve">17.1 j) </w:t>
      </w:r>
      <w:r w:rsidRPr="00D65D9F">
        <w:rPr>
          <w:b/>
          <w:bCs/>
        </w:rPr>
        <w:t xml:space="preserve">Client Consent </w:t>
      </w:r>
    </w:p>
    <w:p w14:paraId="3075C412" w14:textId="77777777" w:rsidR="001A0D22" w:rsidRDefault="001A0D22" w:rsidP="001A0D22">
      <w:pPr>
        <w:spacing w:after="160" w:line="259" w:lineRule="auto"/>
        <w:contextualSpacing/>
      </w:pPr>
    </w:p>
    <w:tbl>
      <w:tblPr>
        <w:tblStyle w:val="TableGrid"/>
        <w:tblW w:w="0" w:type="auto"/>
        <w:tblLook w:val="04A0" w:firstRow="1" w:lastRow="0" w:firstColumn="1" w:lastColumn="0" w:noHBand="0" w:noVBand="1"/>
      </w:tblPr>
      <w:tblGrid>
        <w:gridCol w:w="2122"/>
        <w:gridCol w:w="7852"/>
      </w:tblGrid>
      <w:tr w:rsidR="001A0D22" w14:paraId="05C7D0E2" w14:textId="77777777" w:rsidTr="004A7DD2">
        <w:tc>
          <w:tcPr>
            <w:tcW w:w="2122" w:type="dxa"/>
          </w:tcPr>
          <w:p w14:paraId="30EFA721" w14:textId="77777777" w:rsidR="001A0D22" w:rsidRDefault="001A0D22" w:rsidP="004A7DD2">
            <w:pPr>
              <w:spacing w:after="160" w:line="259" w:lineRule="auto"/>
              <w:contextualSpacing/>
            </w:pPr>
            <w:r>
              <w:rPr>
                <w:b/>
                <w:bCs/>
              </w:rPr>
              <w:t>Condition Number</w:t>
            </w:r>
          </w:p>
        </w:tc>
        <w:tc>
          <w:tcPr>
            <w:tcW w:w="7852" w:type="dxa"/>
          </w:tcPr>
          <w:p w14:paraId="34DD3EA6" w14:textId="77777777" w:rsidR="005D6F19" w:rsidRDefault="001A0D22" w:rsidP="004A7DD2">
            <w:pPr>
              <w:spacing w:after="160" w:line="259" w:lineRule="auto"/>
              <w:contextualSpacing/>
              <w:jc w:val="center"/>
              <w:rPr>
                <w:b/>
                <w:bCs/>
                <w:color w:val="FF0000"/>
              </w:rPr>
            </w:pPr>
            <w:r>
              <w:rPr>
                <w:b/>
                <w:bCs/>
              </w:rPr>
              <w:t>Details of consent</w:t>
            </w:r>
            <w:r w:rsidR="005D6F19" w:rsidRPr="00EC217A">
              <w:rPr>
                <w:b/>
                <w:bCs/>
                <w:color w:val="FF0000"/>
              </w:rPr>
              <w:t xml:space="preserve"> </w:t>
            </w:r>
          </w:p>
          <w:p w14:paraId="74EB667D" w14:textId="42F10F1A" w:rsidR="001A0D22" w:rsidRDefault="005D6F19" w:rsidP="004A7DD2">
            <w:pPr>
              <w:spacing w:after="160" w:line="259" w:lineRule="auto"/>
              <w:contextualSpacing/>
              <w:jc w:val="center"/>
            </w:pPr>
            <w:r w:rsidRPr="00EC217A">
              <w:rPr>
                <w:b/>
                <w:bCs/>
                <w:color w:val="FF0000"/>
              </w:rPr>
              <w:t>Note: these could be included as part of your client booking form or a separate terms and conditions page</w:t>
            </w:r>
          </w:p>
        </w:tc>
      </w:tr>
      <w:tr w:rsidR="001A0D22" w14:paraId="50E83756" w14:textId="77777777" w:rsidTr="004A7DD2">
        <w:tc>
          <w:tcPr>
            <w:tcW w:w="2122" w:type="dxa"/>
          </w:tcPr>
          <w:p w14:paraId="5DA53129" w14:textId="77777777" w:rsidR="001A0D22" w:rsidRDefault="001A0D22" w:rsidP="004A7DD2">
            <w:pPr>
              <w:spacing w:after="160" w:line="259" w:lineRule="auto"/>
              <w:contextualSpacing/>
              <w:rPr>
                <w:b/>
                <w:bCs/>
              </w:rPr>
            </w:pPr>
            <w:r>
              <w:rPr>
                <w:b/>
                <w:bCs/>
              </w:rPr>
              <w:lastRenderedPageBreak/>
              <w:t>5.2</w:t>
            </w:r>
          </w:p>
        </w:tc>
        <w:tc>
          <w:tcPr>
            <w:tcW w:w="7852" w:type="dxa"/>
          </w:tcPr>
          <w:p w14:paraId="255BE18A" w14:textId="77777777" w:rsidR="001A0D22" w:rsidRDefault="001A0D22" w:rsidP="004A7DD2">
            <w:pPr>
              <w:spacing w:after="160" w:line="259" w:lineRule="auto"/>
              <w:contextualSpacing/>
              <w:rPr>
                <w:rFonts w:cstheme="minorHAnsi"/>
              </w:rPr>
            </w:pPr>
            <w:r>
              <w:t xml:space="preserve">A dog must not be in a crate for longer than one hour in any 8-hour period. They must only be crated if it forms part of the dog’s normal routine. The dog’s owner must have consented to the use of the crate. </w:t>
            </w:r>
          </w:p>
        </w:tc>
      </w:tr>
      <w:tr w:rsidR="001A0D22" w14:paraId="5EFE8FB2" w14:textId="77777777" w:rsidTr="004A7DD2">
        <w:tc>
          <w:tcPr>
            <w:tcW w:w="2122" w:type="dxa"/>
          </w:tcPr>
          <w:p w14:paraId="779FADAA" w14:textId="77777777" w:rsidR="001A0D22" w:rsidRDefault="001A0D22" w:rsidP="004A7DD2">
            <w:pPr>
              <w:spacing w:after="160" w:line="259" w:lineRule="auto"/>
              <w:contextualSpacing/>
              <w:rPr>
                <w:b/>
                <w:bCs/>
              </w:rPr>
            </w:pPr>
            <w:r>
              <w:rPr>
                <w:b/>
                <w:bCs/>
              </w:rPr>
              <w:t>6.1</w:t>
            </w:r>
          </w:p>
        </w:tc>
        <w:tc>
          <w:tcPr>
            <w:tcW w:w="7852" w:type="dxa"/>
          </w:tcPr>
          <w:p w14:paraId="43D64147" w14:textId="77777777" w:rsidR="001A0D22" w:rsidRDefault="001A0D22" w:rsidP="004A7DD2">
            <w:pPr>
              <w:autoSpaceDE w:val="0"/>
              <w:autoSpaceDN w:val="0"/>
              <w:adjustRightInd w:val="0"/>
              <w:rPr>
                <w:rFonts w:cstheme="minorHAnsi"/>
              </w:rPr>
            </w:pPr>
            <w:r>
              <w:rPr>
                <w:rFonts w:cstheme="minorHAnsi"/>
              </w:rPr>
              <w:t>If a dog needs to be fed during the day, they must be fed according to its individual needs. Any dietary requirements must be discussed and agreed with the owner.</w:t>
            </w:r>
          </w:p>
          <w:p w14:paraId="0D9317A3" w14:textId="77777777" w:rsidR="001A0D22" w:rsidRPr="0011419B" w:rsidRDefault="001A0D22" w:rsidP="004A7DD2">
            <w:pPr>
              <w:autoSpaceDE w:val="0"/>
              <w:autoSpaceDN w:val="0"/>
              <w:adjustRightInd w:val="0"/>
              <w:rPr>
                <w:rFonts w:cstheme="minorHAnsi"/>
              </w:rPr>
            </w:pPr>
            <w:r>
              <w:rPr>
                <w:rFonts w:cstheme="minorHAnsi"/>
              </w:rPr>
              <w:t>Dogs must be separated for feeding unless the owner has given written consent allowing them to eat with others.</w:t>
            </w:r>
          </w:p>
        </w:tc>
      </w:tr>
      <w:tr w:rsidR="001A0D22" w14:paraId="31429432" w14:textId="77777777" w:rsidTr="004A7DD2">
        <w:tc>
          <w:tcPr>
            <w:tcW w:w="2122" w:type="dxa"/>
          </w:tcPr>
          <w:p w14:paraId="66DB8471" w14:textId="77777777" w:rsidR="001A0D22" w:rsidRDefault="001A0D22" w:rsidP="004A7DD2">
            <w:pPr>
              <w:spacing w:after="160" w:line="259" w:lineRule="auto"/>
              <w:contextualSpacing/>
              <w:rPr>
                <w:b/>
                <w:bCs/>
              </w:rPr>
            </w:pPr>
            <w:r>
              <w:rPr>
                <w:b/>
                <w:bCs/>
              </w:rPr>
              <w:t>7.1</w:t>
            </w:r>
          </w:p>
        </w:tc>
        <w:tc>
          <w:tcPr>
            <w:tcW w:w="7852" w:type="dxa"/>
          </w:tcPr>
          <w:p w14:paraId="0E74C8A8" w14:textId="77777777" w:rsidR="001A0D22" w:rsidRPr="00A12FCF" w:rsidRDefault="001A0D22" w:rsidP="004A7DD2">
            <w:pPr>
              <w:spacing w:after="160" w:line="259" w:lineRule="auto"/>
              <w:contextualSpacing/>
              <w:rPr>
                <w:rFonts w:cstheme="minorHAnsi"/>
              </w:rPr>
            </w:pPr>
            <w:r w:rsidRPr="00A12FCF">
              <w:rPr>
                <w:rFonts w:cstheme="minorHAnsi"/>
                <w:color w:val="0B0C0C"/>
                <w:shd w:val="clear" w:color="auto" w:fill="FFFFFF"/>
              </w:rPr>
              <w:t>A facility must create a written programme that shows how they provide an enriching environment. This must be agreed with the owner.</w:t>
            </w:r>
          </w:p>
        </w:tc>
      </w:tr>
      <w:tr w:rsidR="001A0D22" w14:paraId="64C655C5" w14:textId="77777777" w:rsidTr="004A7DD2">
        <w:tc>
          <w:tcPr>
            <w:tcW w:w="2122" w:type="dxa"/>
          </w:tcPr>
          <w:p w14:paraId="623C20B9" w14:textId="77777777" w:rsidR="001A0D22" w:rsidRDefault="001A0D22" w:rsidP="004A7DD2">
            <w:pPr>
              <w:spacing w:after="160" w:line="259" w:lineRule="auto"/>
              <w:contextualSpacing/>
            </w:pPr>
            <w:r>
              <w:rPr>
                <w:b/>
                <w:bCs/>
              </w:rPr>
              <w:t>7.2</w:t>
            </w:r>
          </w:p>
        </w:tc>
        <w:tc>
          <w:tcPr>
            <w:tcW w:w="7852" w:type="dxa"/>
          </w:tcPr>
          <w:p w14:paraId="37C03BE3" w14:textId="77777777" w:rsidR="001A0D22" w:rsidRDefault="001A0D22" w:rsidP="004A7DD2">
            <w:pPr>
              <w:spacing w:after="160" w:line="259" w:lineRule="auto"/>
              <w:contextualSpacing/>
            </w:pPr>
            <w:r>
              <w:t>The owner must consent to their dog being walked with others.</w:t>
            </w:r>
          </w:p>
        </w:tc>
      </w:tr>
      <w:tr w:rsidR="001A0D22" w14:paraId="0E6B150A" w14:textId="77777777" w:rsidTr="004A7DD2">
        <w:tc>
          <w:tcPr>
            <w:tcW w:w="2122" w:type="dxa"/>
          </w:tcPr>
          <w:p w14:paraId="27D54C65" w14:textId="77777777" w:rsidR="001A0D22" w:rsidRDefault="001A0D22" w:rsidP="004A7DD2">
            <w:pPr>
              <w:spacing w:after="160" w:line="259" w:lineRule="auto"/>
              <w:contextualSpacing/>
            </w:pPr>
            <w:r>
              <w:rPr>
                <w:b/>
                <w:bCs/>
              </w:rPr>
              <w:t>7.5</w:t>
            </w:r>
          </w:p>
        </w:tc>
        <w:tc>
          <w:tcPr>
            <w:tcW w:w="7852" w:type="dxa"/>
          </w:tcPr>
          <w:p w14:paraId="3CE092C3" w14:textId="77777777" w:rsidR="001A0D22" w:rsidRDefault="001A0D22" w:rsidP="004A7DD2">
            <w:pPr>
              <w:spacing w:after="160" w:line="259" w:lineRule="auto"/>
              <w:contextualSpacing/>
            </w:pPr>
            <w:r>
              <w:t>There must be written procedures in place for dogs that are under one year of age. They must be housed separately from older dogs unless the owner has given consent for them to mix with other dogs.</w:t>
            </w:r>
          </w:p>
        </w:tc>
      </w:tr>
      <w:tr w:rsidR="001A0D22" w14:paraId="47AEC651" w14:textId="77777777" w:rsidTr="004A7DD2">
        <w:tc>
          <w:tcPr>
            <w:tcW w:w="2122" w:type="dxa"/>
          </w:tcPr>
          <w:p w14:paraId="3D12DE13" w14:textId="77777777" w:rsidR="001A0D22" w:rsidRPr="00893B64" w:rsidRDefault="001A0D22" w:rsidP="004A7DD2">
            <w:pPr>
              <w:spacing w:after="160" w:line="259" w:lineRule="auto"/>
              <w:contextualSpacing/>
            </w:pPr>
            <w:r w:rsidRPr="00893B64">
              <w:rPr>
                <w:b/>
                <w:bCs/>
              </w:rPr>
              <w:t>9.4</w:t>
            </w:r>
          </w:p>
        </w:tc>
        <w:tc>
          <w:tcPr>
            <w:tcW w:w="7852" w:type="dxa"/>
          </w:tcPr>
          <w:p w14:paraId="17DE56A5" w14:textId="77777777" w:rsidR="001A0D22" w:rsidRDefault="001A0D22" w:rsidP="004A7DD2">
            <w:pPr>
              <w:spacing w:after="160" w:line="259" w:lineRule="auto"/>
              <w:contextualSpacing/>
            </w:pPr>
            <w:r w:rsidRPr="00893B64">
              <w:rPr>
                <w:rFonts w:cstheme="minorHAnsi"/>
              </w:rPr>
              <w:t>If there is evidence of external parasites such as fleas, ticks or lice, the dog must be treated with an appropriate product authorised by the Veterinary Medicines Directorate (VMD) and licensed for use in the UK. Treatment must be discussed with a vet before giving it to the dog. The owner must consent to this.</w:t>
            </w:r>
          </w:p>
        </w:tc>
      </w:tr>
      <w:tr w:rsidR="001A0D22" w14:paraId="03D92D26" w14:textId="77777777" w:rsidTr="004A7DD2">
        <w:tc>
          <w:tcPr>
            <w:tcW w:w="2122" w:type="dxa"/>
          </w:tcPr>
          <w:p w14:paraId="16FAEB1E" w14:textId="77777777" w:rsidR="001A0D22" w:rsidRPr="00893B64" w:rsidRDefault="001A0D22" w:rsidP="004A7DD2">
            <w:pPr>
              <w:spacing w:after="160" w:line="259" w:lineRule="auto"/>
              <w:contextualSpacing/>
              <w:rPr>
                <w:b/>
                <w:bCs/>
              </w:rPr>
            </w:pPr>
            <w:r>
              <w:rPr>
                <w:b/>
                <w:bCs/>
              </w:rPr>
              <w:t>9.7</w:t>
            </w:r>
          </w:p>
        </w:tc>
        <w:tc>
          <w:tcPr>
            <w:tcW w:w="7852" w:type="dxa"/>
          </w:tcPr>
          <w:p w14:paraId="331AA1A2" w14:textId="77777777" w:rsidR="001A0D22" w:rsidRDefault="001A0D22" w:rsidP="004A7DD2">
            <w:pPr>
              <w:spacing w:after="160" w:line="259" w:lineRule="auto"/>
              <w:contextualSpacing/>
              <w:rPr>
                <w:rFonts w:cstheme="minorHAnsi"/>
              </w:rPr>
            </w:pPr>
            <w:r>
              <w:rPr>
                <w:rFonts w:cstheme="minorHAnsi"/>
              </w:rPr>
              <w:t>Where necessary, animals must receive preventative treatment by an appropriately competent person.</w:t>
            </w:r>
          </w:p>
          <w:p w14:paraId="1FB7A57C" w14:textId="77777777" w:rsidR="001A0D22" w:rsidRDefault="001A0D22" w:rsidP="004A7DD2">
            <w:pPr>
              <w:spacing w:after="160" w:line="259" w:lineRule="auto"/>
              <w:contextualSpacing/>
              <w:rPr>
                <w:rFonts w:cstheme="minorHAnsi"/>
              </w:rPr>
            </w:pPr>
            <w:r>
              <w:rPr>
                <w:rFonts w:cstheme="minorHAnsi"/>
              </w:rPr>
              <w:t>Any treatment must have:</w:t>
            </w:r>
          </w:p>
          <w:p w14:paraId="63545385" w14:textId="77777777" w:rsidR="001A0D22" w:rsidRDefault="001A0D22" w:rsidP="001A0D22">
            <w:pPr>
              <w:pStyle w:val="ListParagraph"/>
              <w:numPr>
                <w:ilvl w:val="0"/>
                <w:numId w:val="5"/>
              </w:numPr>
              <w:spacing w:after="160" w:line="259" w:lineRule="auto"/>
              <w:rPr>
                <w:rFonts w:cstheme="minorHAnsi"/>
              </w:rPr>
            </w:pPr>
            <w:r>
              <w:rPr>
                <w:rFonts w:cstheme="minorHAnsi"/>
              </w:rPr>
              <w:t>Consent of the owner</w:t>
            </w:r>
          </w:p>
          <w:p w14:paraId="35150E7A" w14:textId="77777777" w:rsidR="001A0D22" w:rsidRPr="00BF10CB" w:rsidRDefault="001A0D22" w:rsidP="001A0D22">
            <w:pPr>
              <w:pStyle w:val="ListParagraph"/>
              <w:numPr>
                <w:ilvl w:val="0"/>
                <w:numId w:val="5"/>
              </w:numPr>
              <w:spacing w:after="160" w:line="259" w:lineRule="auto"/>
              <w:rPr>
                <w:rFonts w:cstheme="minorHAnsi"/>
              </w:rPr>
            </w:pPr>
            <w:r>
              <w:rPr>
                <w:rFonts w:cstheme="minorHAnsi"/>
              </w:rPr>
              <w:t>Direction from a vet</w:t>
            </w:r>
          </w:p>
        </w:tc>
      </w:tr>
      <w:tr w:rsidR="001A0D22" w14:paraId="6E444E97" w14:textId="77777777" w:rsidTr="004A7DD2">
        <w:tc>
          <w:tcPr>
            <w:tcW w:w="2122" w:type="dxa"/>
          </w:tcPr>
          <w:p w14:paraId="3DA5C194" w14:textId="77777777" w:rsidR="001A0D22" w:rsidRDefault="001A0D22" w:rsidP="004A7DD2">
            <w:pPr>
              <w:spacing w:after="160" w:line="259" w:lineRule="auto"/>
              <w:contextualSpacing/>
            </w:pPr>
            <w:r>
              <w:rPr>
                <w:b/>
                <w:bCs/>
              </w:rPr>
              <w:t>9.8</w:t>
            </w:r>
          </w:p>
        </w:tc>
        <w:tc>
          <w:tcPr>
            <w:tcW w:w="7852" w:type="dxa"/>
          </w:tcPr>
          <w:p w14:paraId="1B001C24" w14:textId="77777777" w:rsidR="001A0D22" w:rsidRDefault="001A0D22" w:rsidP="004A7DD2">
            <w:pPr>
              <w:spacing w:after="160" w:line="259" w:lineRule="auto"/>
              <w:contextualSpacing/>
            </w:pPr>
            <w:r w:rsidRPr="0065166E">
              <w:rPr>
                <w:rFonts w:cstheme="minorHAnsi"/>
              </w:rPr>
              <w:t>The dog owner and licence holder must agree which vet will be used. This decision must be recorded.</w:t>
            </w:r>
          </w:p>
        </w:tc>
      </w:tr>
      <w:tr w:rsidR="001A0D22" w14:paraId="77608297" w14:textId="77777777" w:rsidTr="004A7DD2">
        <w:tc>
          <w:tcPr>
            <w:tcW w:w="2122" w:type="dxa"/>
          </w:tcPr>
          <w:p w14:paraId="4D87FBED" w14:textId="77777777" w:rsidR="001A0D22" w:rsidRDefault="001A0D22" w:rsidP="004A7DD2">
            <w:pPr>
              <w:spacing w:after="160" w:line="259" w:lineRule="auto"/>
              <w:rPr>
                <w:b/>
                <w:bCs/>
              </w:rPr>
            </w:pPr>
            <w:r>
              <w:rPr>
                <w:b/>
                <w:bCs/>
              </w:rPr>
              <w:t>9.10</w:t>
            </w:r>
          </w:p>
          <w:p w14:paraId="74D8A3B6" w14:textId="77777777" w:rsidR="001A0D22" w:rsidRDefault="001A0D22" w:rsidP="004A7DD2">
            <w:pPr>
              <w:spacing w:after="160" w:line="259" w:lineRule="auto"/>
              <w:contextualSpacing/>
            </w:pPr>
          </w:p>
        </w:tc>
        <w:tc>
          <w:tcPr>
            <w:tcW w:w="7852" w:type="dxa"/>
          </w:tcPr>
          <w:p w14:paraId="360D7D8C" w14:textId="77777777" w:rsidR="001A0D22" w:rsidRDefault="001A0D22" w:rsidP="004A7DD2">
            <w:pPr>
              <w:spacing w:after="160" w:line="259" w:lineRule="auto"/>
            </w:pPr>
            <w:r>
              <w:t>Medicine must only be used:</w:t>
            </w:r>
          </w:p>
          <w:p w14:paraId="3E962439" w14:textId="77777777" w:rsidR="001A0D22" w:rsidRDefault="001A0D22" w:rsidP="001A0D22">
            <w:pPr>
              <w:pStyle w:val="ListParagraph"/>
              <w:numPr>
                <w:ilvl w:val="0"/>
                <w:numId w:val="3"/>
              </w:numPr>
              <w:spacing w:after="160" w:line="259" w:lineRule="auto"/>
            </w:pPr>
            <w:r>
              <w:t>With the owner’s consent</w:t>
            </w:r>
          </w:p>
          <w:p w14:paraId="20F879AC" w14:textId="77777777" w:rsidR="001A0D22" w:rsidRDefault="001A0D22" w:rsidP="001A0D22">
            <w:pPr>
              <w:pStyle w:val="ListParagraph"/>
              <w:numPr>
                <w:ilvl w:val="0"/>
                <w:numId w:val="3"/>
              </w:numPr>
              <w:spacing w:after="160" w:line="259" w:lineRule="auto"/>
            </w:pPr>
            <w:r>
              <w:t xml:space="preserve">Following a discussion with a vet </w:t>
            </w:r>
          </w:p>
        </w:tc>
      </w:tr>
      <w:tr w:rsidR="001A0D22" w14:paraId="5E9BAB87" w14:textId="77777777" w:rsidTr="004A7DD2">
        <w:tc>
          <w:tcPr>
            <w:tcW w:w="2122" w:type="dxa"/>
          </w:tcPr>
          <w:p w14:paraId="4C7EC328" w14:textId="77777777" w:rsidR="001A0D22" w:rsidRDefault="001A0D22" w:rsidP="004A7DD2">
            <w:pPr>
              <w:spacing w:after="160" w:line="259" w:lineRule="auto"/>
              <w:contextualSpacing/>
            </w:pPr>
            <w:r>
              <w:rPr>
                <w:b/>
                <w:bCs/>
              </w:rPr>
              <w:t>9.12</w:t>
            </w:r>
          </w:p>
        </w:tc>
        <w:tc>
          <w:tcPr>
            <w:tcW w:w="7852" w:type="dxa"/>
          </w:tcPr>
          <w:p w14:paraId="3611A960" w14:textId="77777777" w:rsidR="001A0D22" w:rsidRPr="00893B64" w:rsidRDefault="001A0D22" w:rsidP="004A7DD2">
            <w:pPr>
              <w:spacing w:after="160" w:line="259" w:lineRule="auto"/>
              <w:contextualSpacing/>
            </w:pPr>
            <w:r w:rsidRPr="00893B64">
              <w:rPr>
                <w:rFonts w:cstheme="minorHAnsi"/>
              </w:rPr>
              <w:t xml:space="preserve">The licence holder must keep a record of all euthanasia and the identity of the qualified veterinarian that carried it out. The owner or designated main point of contact must be contacted to give consent. Unless imperative for the welfare of the dog, euthanasia must not take place until consent is given. </w:t>
            </w:r>
          </w:p>
        </w:tc>
      </w:tr>
      <w:tr w:rsidR="001A0D22" w14:paraId="537066BC" w14:textId="77777777" w:rsidTr="004A7DD2">
        <w:tc>
          <w:tcPr>
            <w:tcW w:w="2122" w:type="dxa"/>
          </w:tcPr>
          <w:p w14:paraId="15104A37" w14:textId="77777777" w:rsidR="001A0D22" w:rsidRPr="005F094D" w:rsidRDefault="001A0D22" w:rsidP="004A7DD2">
            <w:pPr>
              <w:spacing w:after="160" w:line="259" w:lineRule="auto"/>
              <w:contextualSpacing/>
              <w:rPr>
                <w:b/>
                <w:bCs/>
              </w:rPr>
            </w:pPr>
            <w:r w:rsidRPr="005F094D">
              <w:rPr>
                <w:b/>
                <w:bCs/>
              </w:rPr>
              <w:t>22.1</w:t>
            </w:r>
          </w:p>
        </w:tc>
        <w:tc>
          <w:tcPr>
            <w:tcW w:w="7852" w:type="dxa"/>
          </w:tcPr>
          <w:p w14:paraId="2CFBD03C" w14:textId="77777777" w:rsidR="001A0D22" w:rsidRDefault="001A0D22" w:rsidP="004A7DD2">
            <w:pPr>
              <w:spacing w:after="160" w:line="259" w:lineRule="auto"/>
              <w:contextualSpacing/>
            </w:pPr>
            <w:r>
              <w:t xml:space="preserve">Dogs must be fed to meet the individual dog’s needs and with the owner’s written consent </w:t>
            </w:r>
          </w:p>
        </w:tc>
      </w:tr>
    </w:tbl>
    <w:p w14:paraId="1A222B71" w14:textId="18AC712E" w:rsidR="001A0D22" w:rsidRDefault="001A0D22" w:rsidP="001A0D22">
      <w:pPr>
        <w:rPr>
          <w:rFonts w:ascii="Arial" w:hAnsi="Arial" w:cs="Arial"/>
        </w:rPr>
      </w:pPr>
    </w:p>
    <w:p w14:paraId="2A7EBFA3" w14:textId="5B8AA675" w:rsidR="00395E59" w:rsidRDefault="00395E59" w:rsidP="001A0D22">
      <w:pPr>
        <w:rPr>
          <w:rFonts w:ascii="Arial" w:hAnsi="Arial" w:cs="Arial"/>
        </w:rPr>
      </w:pPr>
    </w:p>
    <w:p w14:paraId="7120B2F6" w14:textId="0E7E8D1E" w:rsidR="00395E59" w:rsidRDefault="00395E59" w:rsidP="001A0D22">
      <w:pPr>
        <w:rPr>
          <w:rFonts w:ascii="Arial" w:hAnsi="Arial" w:cs="Arial"/>
        </w:rPr>
      </w:pPr>
    </w:p>
    <w:p w14:paraId="27F87438" w14:textId="018F444A" w:rsidR="00395E59" w:rsidRDefault="00395E59" w:rsidP="001A0D22">
      <w:pPr>
        <w:rPr>
          <w:rFonts w:ascii="Arial" w:hAnsi="Arial" w:cs="Arial"/>
        </w:rPr>
      </w:pPr>
    </w:p>
    <w:p w14:paraId="703B8A58" w14:textId="37374C67" w:rsidR="00395E59" w:rsidRDefault="00395E59" w:rsidP="001A0D22">
      <w:pPr>
        <w:rPr>
          <w:rFonts w:ascii="Arial" w:hAnsi="Arial" w:cs="Arial"/>
        </w:rPr>
      </w:pPr>
    </w:p>
    <w:p w14:paraId="5F7AE927" w14:textId="094F5FED" w:rsidR="00395E59" w:rsidRDefault="00395E59" w:rsidP="001A0D22">
      <w:pPr>
        <w:rPr>
          <w:rFonts w:ascii="Arial" w:hAnsi="Arial" w:cs="Arial"/>
        </w:rPr>
      </w:pPr>
    </w:p>
    <w:p w14:paraId="451FCA02" w14:textId="6F95906E" w:rsidR="00395E59" w:rsidRDefault="00395E59" w:rsidP="001A0D22">
      <w:pPr>
        <w:rPr>
          <w:rFonts w:ascii="Arial" w:hAnsi="Arial" w:cs="Arial"/>
        </w:rPr>
      </w:pPr>
    </w:p>
    <w:p w14:paraId="57D2C6C4" w14:textId="77777777" w:rsidR="00395E59" w:rsidRDefault="00395E59" w:rsidP="001A0D22">
      <w:pPr>
        <w:rPr>
          <w:rFonts w:ascii="Arial" w:hAnsi="Arial" w:cs="Arial"/>
        </w:rPr>
      </w:pPr>
    </w:p>
    <w:p w14:paraId="2BE94C2B" w14:textId="77777777" w:rsidR="001A0D22" w:rsidRDefault="001A0D22" w:rsidP="001A0D22">
      <w:pPr>
        <w:rPr>
          <w:rFonts w:ascii="Arial" w:hAnsi="Arial" w:cs="Arial"/>
        </w:rPr>
      </w:pPr>
    </w:p>
    <w:p w14:paraId="6F23270B" w14:textId="77777777" w:rsidR="005D6F19" w:rsidRPr="00902BB7" w:rsidRDefault="001A0D22" w:rsidP="005D6F19">
      <w:pPr>
        <w:jc w:val="center"/>
        <w:rPr>
          <w:rFonts w:cstheme="minorHAnsi"/>
          <w:b/>
          <w:bCs/>
          <w:u w:val="single"/>
        </w:rPr>
      </w:pPr>
      <w:r w:rsidRPr="00902BB7">
        <w:rPr>
          <w:rFonts w:cstheme="minorHAnsi"/>
          <w:b/>
          <w:bCs/>
          <w:u w:val="single"/>
        </w:rPr>
        <w:lastRenderedPageBreak/>
        <w:t>Veterinary (which we need to see evidence of during the inspection)</w:t>
      </w:r>
    </w:p>
    <w:p w14:paraId="53708B2E" w14:textId="0F273B85" w:rsidR="005D6F19" w:rsidRPr="00EC217A" w:rsidRDefault="005D6F19" w:rsidP="005D6F19">
      <w:pPr>
        <w:jc w:val="center"/>
        <w:rPr>
          <w:rFonts w:cstheme="minorHAnsi"/>
          <w:b/>
          <w:bCs/>
          <w:color w:val="FF0000"/>
        </w:rPr>
      </w:pPr>
      <w:r w:rsidRPr="005D6F19">
        <w:rPr>
          <w:rFonts w:cstheme="minorHAnsi"/>
          <w:b/>
          <w:bCs/>
          <w:color w:val="FF0000"/>
        </w:rPr>
        <w:t xml:space="preserve"> </w:t>
      </w:r>
      <w:r w:rsidRPr="00EC217A">
        <w:rPr>
          <w:rFonts w:cstheme="minorHAnsi"/>
          <w:b/>
          <w:bCs/>
          <w:color w:val="FF0000"/>
        </w:rPr>
        <w:t>Note: The preventative health care plan template can be used to cover all 3 of the conditions below</w:t>
      </w:r>
    </w:p>
    <w:p w14:paraId="301BD75A" w14:textId="2E951ADC" w:rsidR="001A0D22" w:rsidRDefault="001A0D22" w:rsidP="001A0D22">
      <w:pPr>
        <w:jc w:val="center"/>
        <w:rPr>
          <w:rFonts w:cstheme="minorHAnsi"/>
          <w:b/>
          <w:bCs/>
        </w:rPr>
      </w:pPr>
    </w:p>
    <w:p w14:paraId="37216758" w14:textId="77777777" w:rsidR="001A0D22" w:rsidRDefault="001A0D22" w:rsidP="001A0D22">
      <w:pPr>
        <w:rPr>
          <w:rFonts w:cstheme="minorHAnsi"/>
          <w:b/>
          <w:bCs/>
        </w:rPr>
      </w:pPr>
    </w:p>
    <w:tbl>
      <w:tblPr>
        <w:tblStyle w:val="TableGrid"/>
        <w:tblW w:w="0" w:type="auto"/>
        <w:tblLook w:val="04A0" w:firstRow="1" w:lastRow="0" w:firstColumn="1" w:lastColumn="0" w:noHBand="0" w:noVBand="1"/>
      </w:tblPr>
      <w:tblGrid>
        <w:gridCol w:w="2122"/>
        <w:gridCol w:w="7852"/>
      </w:tblGrid>
      <w:tr w:rsidR="001A0D22" w14:paraId="49E7DFB3" w14:textId="77777777" w:rsidTr="004A7DD2">
        <w:tc>
          <w:tcPr>
            <w:tcW w:w="2122" w:type="dxa"/>
          </w:tcPr>
          <w:p w14:paraId="17867808" w14:textId="77777777" w:rsidR="001A0D22" w:rsidRDefault="001A0D22" w:rsidP="004A7DD2">
            <w:pPr>
              <w:rPr>
                <w:rFonts w:cstheme="minorHAnsi"/>
                <w:b/>
                <w:bCs/>
              </w:rPr>
            </w:pPr>
            <w:r>
              <w:rPr>
                <w:rFonts w:cstheme="minorHAnsi"/>
                <w:b/>
                <w:bCs/>
              </w:rPr>
              <w:t>Condition</w:t>
            </w:r>
          </w:p>
        </w:tc>
        <w:tc>
          <w:tcPr>
            <w:tcW w:w="7852" w:type="dxa"/>
          </w:tcPr>
          <w:p w14:paraId="1CB79550" w14:textId="77777777" w:rsidR="001A0D22" w:rsidRDefault="001A0D22" w:rsidP="004A7DD2">
            <w:pPr>
              <w:jc w:val="center"/>
              <w:rPr>
                <w:rFonts w:cstheme="minorHAnsi"/>
                <w:b/>
                <w:bCs/>
              </w:rPr>
            </w:pPr>
            <w:r>
              <w:rPr>
                <w:rFonts w:cstheme="minorHAnsi"/>
                <w:b/>
                <w:bCs/>
              </w:rPr>
              <w:t xml:space="preserve">Details </w:t>
            </w:r>
          </w:p>
        </w:tc>
      </w:tr>
      <w:tr w:rsidR="001A0D22" w14:paraId="7F7D599D" w14:textId="77777777" w:rsidTr="004A7DD2">
        <w:tc>
          <w:tcPr>
            <w:tcW w:w="2122" w:type="dxa"/>
          </w:tcPr>
          <w:p w14:paraId="5F7DB45C" w14:textId="77777777" w:rsidR="001A0D22" w:rsidRDefault="001A0D22" w:rsidP="004A7DD2">
            <w:pPr>
              <w:rPr>
                <w:rFonts w:cstheme="minorHAnsi"/>
                <w:b/>
                <w:bCs/>
              </w:rPr>
            </w:pPr>
            <w:r>
              <w:rPr>
                <w:rFonts w:cstheme="minorHAnsi"/>
                <w:b/>
                <w:bCs/>
              </w:rPr>
              <w:t>9.3</w:t>
            </w:r>
          </w:p>
        </w:tc>
        <w:tc>
          <w:tcPr>
            <w:tcW w:w="7852" w:type="dxa"/>
          </w:tcPr>
          <w:p w14:paraId="747D218F" w14:textId="77777777" w:rsidR="001A0D22" w:rsidRDefault="001A0D22" w:rsidP="004A7DD2">
            <w:pPr>
              <w:rPr>
                <w:rFonts w:cstheme="minorHAnsi"/>
              </w:rPr>
            </w:pPr>
            <w:r>
              <w:rPr>
                <w:rFonts w:cstheme="minorHAnsi"/>
              </w:rPr>
              <w:t>Appropriate isolation, in separate self-contained facilities, must be available for the care of sick, injured or potentially infectious animals. If the isolation facility is at another location, such as a local veterinary practice, the licence holder must be able to show evidence that this is ready to use (e.g. A letter/email from the practice)</w:t>
            </w:r>
          </w:p>
        </w:tc>
      </w:tr>
      <w:tr w:rsidR="001A0D22" w14:paraId="5F03C5AD" w14:textId="77777777" w:rsidTr="004A7DD2">
        <w:tc>
          <w:tcPr>
            <w:tcW w:w="2122" w:type="dxa"/>
          </w:tcPr>
          <w:p w14:paraId="06E3E72E" w14:textId="77777777" w:rsidR="001A0D22" w:rsidRDefault="001A0D22" w:rsidP="004A7DD2">
            <w:pPr>
              <w:rPr>
                <w:rFonts w:cstheme="minorHAnsi"/>
                <w:b/>
                <w:bCs/>
              </w:rPr>
            </w:pPr>
            <w:r>
              <w:rPr>
                <w:rFonts w:cstheme="minorHAnsi"/>
                <w:b/>
                <w:bCs/>
              </w:rPr>
              <w:t>9.8</w:t>
            </w:r>
          </w:p>
        </w:tc>
        <w:tc>
          <w:tcPr>
            <w:tcW w:w="7852" w:type="dxa"/>
          </w:tcPr>
          <w:p w14:paraId="70288F06" w14:textId="77777777" w:rsidR="001A0D22" w:rsidRPr="00D530A5" w:rsidRDefault="001A0D22" w:rsidP="004A7DD2">
            <w:pPr>
              <w:rPr>
                <w:rFonts w:cstheme="minorHAnsi"/>
              </w:rPr>
            </w:pPr>
            <w:r>
              <w:rPr>
                <w:rFonts w:cstheme="minorHAnsi"/>
              </w:rPr>
              <w:t>The license holder must register with a vet</w:t>
            </w:r>
          </w:p>
        </w:tc>
      </w:tr>
      <w:tr w:rsidR="001A0D22" w14:paraId="1374A531" w14:textId="77777777" w:rsidTr="004A7DD2">
        <w:tc>
          <w:tcPr>
            <w:tcW w:w="2122" w:type="dxa"/>
          </w:tcPr>
          <w:p w14:paraId="2EC3584A" w14:textId="77777777" w:rsidR="001A0D22" w:rsidRDefault="001A0D22" w:rsidP="004A7DD2">
            <w:pPr>
              <w:rPr>
                <w:rFonts w:cstheme="minorHAnsi"/>
                <w:b/>
                <w:bCs/>
              </w:rPr>
            </w:pPr>
            <w:r>
              <w:rPr>
                <w:rFonts w:cstheme="minorHAnsi"/>
                <w:b/>
                <w:bCs/>
              </w:rPr>
              <w:t>26.2</w:t>
            </w:r>
          </w:p>
        </w:tc>
        <w:tc>
          <w:tcPr>
            <w:tcW w:w="7852" w:type="dxa"/>
          </w:tcPr>
          <w:p w14:paraId="171ECB94" w14:textId="77777777" w:rsidR="001A0D22" w:rsidRPr="00D530A5" w:rsidRDefault="001A0D22" w:rsidP="004A7DD2">
            <w:pPr>
              <w:rPr>
                <w:rFonts w:cstheme="minorHAnsi"/>
              </w:rPr>
            </w:pPr>
            <w:r>
              <w:rPr>
                <w:rFonts w:cstheme="minorHAnsi"/>
              </w:rPr>
              <w:t xml:space="preserve">A preventative healthcare plan agreed with the vet with whom the license holder has registered with </w:t>
            </w:r>
          </w:p>
        </w:tc>
      </w:tr>
    </w:tbl>
    <w:p w14:paraId="7CF1F3A8" w14:textId="77777777" w:rsidR="001A0D22" w:rsidRPr="00EF2725" w:rsidRDefault="001A0D22" w:rsidP="001A0D22">
      <w:pPr>
        <w:rPr>
          <w:rFonts w:cstheme="minorHAnsi"/>
          <w:b/>
          <w:bCs/>
        </w:rPr>
      </w:pPr>
    </w:p>
    <w:p w14:paraId="691D7056" w14:textId="77777777" w:rsidR="001A0D22" w:rsidRDefault="001A0D22" w:rsidP="001A0D22">
      <w:pPr>
        <w:pStyle w:val="Default"/>
        <w:rPr>
          <w:rFonts w:eastAsia="Times New Roman"/>
          <w:bdr w:val="single" w:sz="4" w:space="0" w:color="auto"/>
        </w:rPr>
      </w:pPr>
    </w:p>
    <w:p w14:paraId="296B7A45" w14:textId="77777777" w:rsidR="001A0D22" w:rsidRDefault="001A0D22" w:rsidP="001A0D22">
      <w:pPr>
        <w:pStyle w:val="Default"/>
        <w:rPr>
          <w:rFonts w:eastAsia="Times New Roman"/>
          <w:bdr w:val="single" w:sz="4" w:space="0" w:color="auto"/>
        </w:rPr>
      </w:pPr>
    </w:p>
    <w:p w14:paraId="1B3E798B" w14:textId="77777777" w:rsidR="001A0D22" w:rsidRDefault="001A0D22" w:rsidP="001A0D22">
      <w:pPr>
        <w:pStyle w:val="Default"/>
        <w:rPr>
          <w:rFonts w:eastAsia="Times New Roman"/>
          <w:bdr w:val="single" w:sz="4" w:space="0" w:color="auto"/>
        </w:rPr>
      </w:pPr>
    </w:p>
    <w:p w14:paraId="46C9801E" w14:textId="77777777" w:rsidR="001A0D22" w:rsidRDefault="001A0D22" w:rsidP="001A0D22">
      <w:pPr>
        <w:pStyle w:val="Default"/>
        <w:rPr>
          <w:rFonts w:eastAsia="Times New Roman"/>
          <w:bdr w:val="single" w:sz="4" w:space="0" w:color="auto"/>
        </w:rPr>
      </w:pPr>
    </w:p>
    <w:p w14:paraId="16AC268B" w14:textId="5158E1BF" w:rsidR="00D31CEC" w:rsidRDefault="00D31CEC"/>
    <w:p w14:paraId="59D94BA7" w14:textId="00383BC2" w:rsidR="00902BB7" w:rsidRDefault="00902BB7"/>
    <w:p w14:paraId="08593F25" w14:textId="62D834B9" w:rsidR="00902BB7" w:rsidRDefault="00902BB7"/>
    <w:p w14:paraId="1B6B93F6" w14:textId="09180B1A" w:rsidR="00902BB7" w:rsidRDefault="00902BB7"/>
    <w:p w14:paraId="7A6EA9E7" w14:textId="0278EB5F" w:rsidR="00902BB7" w:rsidRDefault="00902BB7"/>
    <w:p w14:paraId="73EA5714" w14:textId="001B839F" w:rsidR="00902BB7" w:rsidRDefault="00902BB7"/>
    <w:p w14:paraId="3A951DCA" w14:textId="05A49C9D" w:rsidR="00902BB7" w:rsidRDefault="00902BB7"/>
    <w:p w14:paraId="1718E6D0" w14:textId="315B80BF" w:rsidR="00902BB7" w:rsidRDefault="00902BB7"/>
    <w:p w14:paraId="1E66E84B" w14:textId="6CEA54F8" w:rsidR="00902BB7" w:rsidRDefault="00902BB7"/>
    <w:p w14:paraId="74CA921F" w14:textId="1A549BFC" w:rsidR="00902BB7" w:rsidRDefault="00902BB7"/>
    <w:p w14:paraId="3AF0DB9A" w14:textId="4525809B" w:rsidR="00902BB7" w:rsidRDefault="00902BB7"/>
    <w:p w14:paraId="4AC39618" w14:textId="4C62041D" w:rsidR="00902BB7" w:rsidRDefault="00902BB7"/>
    <w:p w14:paraId="6744ADDD" w14:textId="50CEF59D" w:rsidR="00902BB7" w:rsidRDefault="00902BB7"/>
    <w:p w14:paraId="2EB16B51" w14:textId="676ECFC0" w:rsidR="00902BB7" w:rsidRDefault="00902BB7"/>
    <w:p w14:paraId="2124E3F9" w14:textId="1F4A9E87" w:rsidR="00902BB7" w:rsidRDefault="00902BB7"/>
    <w:p w14:paraId="0CB05712" w14:textId="6408FF97" w:rsidR="00902BB7" w:rsidRDefault="00902BB7"/>
    <w:p w14:paraId="48422A95" w14:textId="2D687118" w:rsidR="00902BB7" w:rsidRDefault="00902BB7"/>
    <w:p w14:paraId="1AC76CD4" w14:textId="6FA6C2F3" w:rsidR="00902BB7" w:rsidRDefault="00902BB7"/>
    <w:p w14:paraId="6B91DE7C" w14:textId="56111EC7" w:rsidR="00902BB7" w:rsidRDefault="00902BB7"/>
    <w:p w14:paraId="69D68923" w14:textId="6658038A" w:rsidR="00902BB7" w:rsidRDefault="00902BB7"/>
    <w:p w14:paraId="598CC0B0" w14:textId="07C90DF0" w:rsidR="00902BB7" w:rsidRDefault="00902BB7"/>
    <w:p w14:paraId="4728562D" w14:textId="717ED9B5" w:rsidR="00902BB7" w:rsidRDefault="00902BB7"/>
    <w:p w14:paraId="2A72DB08" w14:textId="13499980" w:rsidR="00902BB7" w:rsidRDefault="00902BB7"/>
    <w:p w14:paraId="099283F1" w14:textId="54DC701E" w:rsidR="00902BB7" w:rsidRDefault="00902BB7"/>
    <w:p w14:paraId="27C61840" w14:textId="759D118F" w:rsidR="00902BB7" w:rsidRDefault="00902BB7"/>
    <w:p w14:paraId="25B791A3" w14:textId="0E5AE944" w:rsidR="00902BB7" w:rsidRDefault="00902BB7"/>
    <w:p w14:paraId="50B3A161" w14:textId="1642F19D" w:rsidR="00902BB7" w:rsidRDefault="00902BB7"/>
    <w:p w14:paraId="213BD2AD" w14:textId="0F0E0AFF" w:rsidR="00902BB7" w:rsidRDefault="00902BB7"/>
    <w:p w14:paraId="28C88B71" w14:textId="309A275F" w:rsidR="00902BB7" w:rsidRDefault="00902BB7"/>
    <w:p w14:paraId="0580BA56" w14:textId="1EC4A192" w:rsidR="00902BB7" w:rsidRPr="00902BB7" w:rsidRDefault="00902BB7" w:rsidP="00902BB7">
      <w:pPr>
        <w:jc w:val="center"/>
        <w:rPr>
          <w:rFonts w:cs="Arial"/>
          <w:b/>
          <w:noProof/>
          <w:sz w:val="56"/>
          <w:szCs w:val="56"/>
          <w:lang w:eastAsia="en-GB"/>
        </w:rPr>
      </w:pPr>
      <w:r w:rsidRPr="00BD3B80">
        <w:rPr>
          <w:rFonts w:cs="Arial"/>
          <w:b/>
          <w:noProof/>
          <w:sz w:val="56"/>
          <w:szCs w:val="56"/>
          <w:highlight w:val="yellow"/>
          <w:lang w:eastAsia="en-GB"/>
        </w:rPr>
        <w:lastRenderedPageBreak/>
        <w:t>Operators logo</w:t>
      </w:r>
      <w:r>
        <w:rPr>
          <w:rFonts w:cs="Arial"/>
          <w:b/>
          <w:noProof/>
          <w:sz w:val="56"/>
          <w:szCs w:val="56"/>
          <w:lang w:eastAsia="en-GB"/>
        </w:rPr>
        <w:t xml:space="preserve"> </w:t>
      </w:r>
    </w:p>
    <w:p w14:paraId="36793A8D" w14:textId="77777777" w:rsidR="00902BB7" w:rsidRPr="00BD3B80" w:rsidRDefault="00902BB7" w:rsidP="00902BB7">
      <w:pPr>
        <w:rPr>
          <w:b/>
          <w:sz w:val="28"/>
          <w:szCs w:val="28"/>
          <w:u w:val="single"/>
        </w:rPr>
      </w:pPr>
      <w:r w:rsidRPr="00BD3B80">
        <w:rPr>
          <w:b/>
          <w:sz w:val="28"/>
          <w:szCs w:val="28"/>
          <w:u w:val="single"/>
        </w:rPr>
        <w:t xml:space="preserve">The Animal Welfare (Licensing of Activities involving Animals) (England) Regulations 2018 </w:t>
      </w:r>
    </w:p>
    <w:p w14:paraId="63C80DBC" w14:textId="77777777" w:rsidR="00902BB7" w:rsidRDefault="00902BB7" w:rsidP="00902BB7">
      <w:pPr>
        <w:rPr>
          <w:bCs/>
          <w:sz w:val="28"/>
          <w:szCs w:val="28"/>
        </w:rPr>
      </w:pPr>
      <w:r w:rsidRPr="00BD3B80">
        <w:rPr>
          <w:bCs/>
          <w:sz w:val="28"/>
          <w:szCs w:val="28"/>
        </w:rPr>
        <w:t xml:space="preserve">Preventative Healthcare Plan for Business providing the following boarding activities </w:t>
      </w:r>
    </w:p>
    <w:p w14:paraId="0CC3CF53" w14:textId="77777777" w:rsidR="00902BB7" w:rsidRPr="00BD3B80" w:rsidRDefault="00902BB7" w:rsidP="00902BB7">
      <w:pPr>
        <w:pStyle w:val="ListParagraph"/>
        <w:numPr>
          <w:ilvl w:val="0"/>
          <w:numId w:val="7"/>
        </w:numPr>
        <w:rPr>
          <w:bCs/>
          <w:sz w:val="28"/>
          <w:szCs w:val="28"/>
        </w:rPr>
      </w:pPr>
      <w:r w:rsidRPr="00BD3B80">
        <w:rPr>
          <w:bCs/>
          <w:sz w:val="28"/>
          <w:szCs w:val="28"/>
        </w:rPr>
        <w:t xml:space="preserve">Boarding Kennels </w:t>
      </w:r>
      <w:r>
        <w:rPr>
          <w:bCs/>
          <w:sz w:val="28"/>
          <w:szCs w:val="28"/>
        </w:rPr>
        <w:t xml:space="preserve">for dogs </w:t>
      </w:r>
    </w:p>
    <w:p w14:paraId="4EF55774" w14:textId="77777777" w:rsidR="00902BB7" w:rsidRPr="00BD3B80" w:rsidRDefault="00902BB7" w:rsidP="00902BB7">
      <w:pPr>
        <w:pStyle w:val="ListParagraph"/>
        <w:numPr>
          <w:ilvl w:val="0"/>
          <w:numId w:val="7"/>
        </w:numPr>
        <w:rPr>
          <w:bCs/>
          <w:sz w:val="28"/>
          <w:szCs w:val="28"/>
        </w:rPr>
      </w:pPr>
      <w:r w:rsidRPr="00BD3B80">
        <w:rPr>
          <w:bCs/>
          <w:sz w:val="28"/>
          <w:szCs w:val="28"/>
        </w:rPr>
        <w:t xml:space="preserve">Catteries </w:t>
      </w:r>
    </w:p>
    <w:p w14:paraId="3528CEBD" w14:textId="77777777" w:rsidR="00902BB7" w:rsidRPr="00BD3B80" w:rsidRDefault="00902BB7" w:rsidP="00902BB7">
      <w:pPr>
        <w:pStyle w:val="ListParagraph"/>
        <w:numPr>
          <w:ilvl w:val="0"/>
          <w:numId w:val="7"/>
        </w:numPr>
        <w:rPr>
          <w:bCs/>
          <w:sz w:val="28"/>
          <w:szCs w:val="28"/>
        </w:rPr>
      </w:pPr>
      <w:r w:rsidRPr="00BD3B80">
        <w:rPr>
          <w:bCs/>
          <w:sz w:val="28"/>
          <w:szCs w:val="28"/>
        </w:rPr>
        <w:t xml:space="preserve">Home Boarding of Dogs </w:t>
      </w:r>
    </w:p>
    <w:p w14:paraId="798FFB14" w14:textId="77777777" w:rsidR="00902BB7" w:rsidRPr="00BD3B80" w:rsidRDefault="00902BB7" w:rsidP="00902BB7">
      <w:pPr>
        <w:pStyle w:val="ListParagraph"/>
        <w:numPr>
          <w:ilvl w:val="0"/>
          <w:numId w:val="7"/>
        </w:numPr>
        <w:rPr>
          <w:bCs/>
          <w:sz w:val="28"/>
          <w:szCs w:val="28"/>
        </w:rPr>
      </w:pPr>
      <w:r w:rsidRPr="00BD3B80">
        <w:rPr>
          <w:bCs/>
          <w:sz w:val="28"/>
          <w:szCs w:val="28"/>
        </w:rPr>
        <w:t xml:space="preserve">Day care for dogs </w:t>
      </w:r>
    </w:p>
    <w:p w14:paraId="23A026FA" w14:textId="77777777" w:rsidR="00902BB7" w:rsidRDefault="00902BB7" w:rsidP="00902BB7">
      <w:pPr>
        <w:rPr>
          <w:b/>
          <w:sz w:val="36"/>
          <w:szCs w:val="36"/>
        </w:rPr>
      </w:pPr>
    </w:p>
    <w:p w14:paraId="00F123E7" w14:textId="42930F74" w:rsidR="00902BB7" w:rsidRPr="00902BB7" w:rsidRDefault="00902BB7" w:rsidP="00902BB7">
      <w:pPr>
        <w:rPr>
          <w:sz w:val="20"/>
          <w:szCs w:val="20"/>
        </w:rPr>
      </w:pPr>
      <w:r w:rsidRPr="00854552">
        <w:rPr>
          <w:sz w:val="20"/>
          <w:szCs w:val="20"/>
        </w:rPr>
        <w:t xml:space="preserve">Dear </w:t>
      </w:r>
      <w:r w:rsidRPr="00854552">
        <w:rPr>
          <w:rFonts w:cs="Helvetica"/>
          <w:sz w:val="20"/>
          <w:szCs w:val="20"/>
          <w:highlight w:val="yellow"/>
          <w:lang w:eastAsia="en-GB"/>
        </w:rPr>
        <w:t>{VETS PRACTICE NAME}</w:t>
      </w:r>
    </w:p>
    <w:p w14:paraId="3DFAF98F" w14:textId="77777777" w:rsidR="00902BB7" w:rsidRPr="00854552" w:rsidRDefault="00902BB7" w:rsidP="00902BB7">
      <w:pPr>
        <w:rPr>
          <w:sz w:val="20"/>
          <w:szCs w:val="20"/>
        </w:rPr>
      </w:pPr>
      <w:r w:rsidRPr="00854552">
        <w:rPr>
          <w:sz w:val="20"/>
          <w:szCs w:val="20"/>
        </w:rPr>
        <w:t xml:space="preserve">As a licensed and insured </w:t>
      </w:r>
      <w:r>
        <w:rPr>
          <w:sz w:val="20"/>
          <w:szCs w:val="20"/>
        </w:rPr>
        <w:t xml:space="preserve">provider of dog and / or cat boarding </w:t>
      </w:r>
      <w:r w:rsidRPr="00C33965">
        <w:rPr>
          <w:sz w:val="20"/>
          <w:szCs w:val="20"/>
          <w:highlight w:val="yellow"/>
        </w:rPr>
        <w:t>(delete as necessary)</w:t>
      </w:r>
      <w:r>
        <w:rPr>
          <w:sz w:val="20"/>
          <w:szCs w:val="20"/>
        </w:rPr>
        <w:t xml:space="preserve"> under the above legislation </w:t>
      </w:r>
      <w:r w:rsidRPr="00854552">
        <w:rPr>
          <w:sz w:val="20"/>
          <w:szCs w:val="20"/>
        </w:rPr>
        <w:t xml:space="preserve">we are </w:t>
      </w:r>
      <w:r>
        <w:rPr>
          <w:sz w:val="20"/>
          <w:szCs w:val="20"/>
        </w:rPr>
        <w:t xml:space="preserve">required to operate as per the required licence conditions. One of the licence conditions is to </w:t>
      </w:r>
      <w:r w:rsidRPr="00854552">
        <w:rPr>
          <w:sz w:val="20"/>
          <w:szCs w:val="20"/>
        </w:rPr>
        <w:t>provide a Preventative Healthcare Plan in accordance with our business.</w:t>
      </w:r>
    </w:p>
    <w:p w14:paraId="6044B5F8" w14:textId="77777777" w:rsidR="00902BB7" w:rsidRPr="00854552" w:rsidRDefault="00902BB7" w:rsidP="00902BB7">
      <w:pPr>
        <w:rPr>
          <w:sz w:val="20"/>
          <w:szCs w:val="20"/>
        </w:rPr>
      </w:pPr>
    </w:p>
    <w:p w14:paraId="4705DA4A" w14:textId="77777777" w:rsidR="00902BB7" w:rsidRDefault="00902BB7" w:rsidP="00902BB7">
      <w:pPr>
        <w:rPr>
          <w:sz w:val="20"/>
          <w:szCs w:val="20"/>
        </w:rPr>
      </w:pPr>
      <w:r>
        <w:rPr>
          <w:sz w:val="20"/>
          <w:szCs w:val="20"/>
        </w:rPr>
        <w:t xml:space="preserve">Please could I ask by signing this letter that you </w:t>
      </w:r>
      <w:r w:rsidRPr="00854552">
        <w:rPr>
          <w:sz w:val="20"/>
          <w:szCs w:val="20"/>
        </w:rPr>
        <w:t xml:space="preserve">agree </w:t>
      </w:r>
      <w:r>
        <w:rPr>
          <w:sz w:val="20"/>
          <w:szCs w:val="20"/>
        </w:rPr>
        <w:t>that you are</w:t>
      </w:r>
      <w:r w:rsidRPr="00854552">
        <w:rPr>
          <w:sz w:val="20"/>
          <w:szCs w:val="20"/>
        </w:rPr>
        <w:t xml:space="preserve"> my businesses’ nominated veterinary practice </w:t>
      </w:r>
      <w:r>
        <w:rPr>
          <w:sz w:val="20"/>
          <w:szCs w:val="20"/>
        </w:rPr>
        <w:t xml:space="preserve">with which I am registered and confirm that you are able to treat and / or isolate any animals as required that are in my care as part of my boarding </w:t>
      </w:r>
      <w:proofErr w:type="gramStart"/>
      <w:r>
        <w:rPr>
          <w:sz w:val="20"/>
          <w:szCs w:val="20"/>
        </w:rPr>
        <w:t>business.</w:t>
      </w:r>
      <w:proofErr w:type="gramEnd"/>
      <w:r>
        <w:rPr>
          <w:sz w:val="20"/>
          <w:szCs w:val="20"/>
        </w:rPr>
        <w:t xml:space="preserve"> </w:t>
      </w:r>
    </w:p>
    <w:p w14:paraId="469411A3" w14:textId="77777777" w:rsidR="00902BB7" w:rsidRPr="00854552" w:rsidRDefault="00902BB7" w:rsidP="00902BB7">
      <w:pPr>
        <w:rPr>
          <w:sz w:val="20"/>
          <w:szCs w:val="20"/>
        </w:rPr>
      </w:pPr>
    </w:p>
    <w:p w14:paraId="3975825E" w14:textId="77777777" w:rsidR="00902BB7" w:rsidRPr="00854552" w:rsidRDefault="00902BB7" w:rsidP="00902BB7">
      <w:pPr>
        <w:rPr>
          <w:sz w:val="20"/>
          <w:szCs w:val="20"/>
        </w:rPr>
      </w:pPr>
      <w:r w:rsidRPr="00854552">
        <w:rPr>
          <w:sz w:val="20"/>
          <w:szCs w:val="20"/>
        </w:rPr>
        <w:t>In the event of the death of a</w:t>
      </w:r>
      <w:r>
        <w:rPr>
          <w:sz w:val="20"/>
          <w:szCs w:val="20"/>
        </w:rPr>
        <w:t>n animal</w:t>
      </w:r>
      <w:r w:rsidRPr="00854552">
        <w:rPr>
          <w:sz w:val="20"/>
          <w:szCs w:val="20"/>
        </w:rPr>
        <w:t>, I would ask your practice to cold store the body upon the owners return.</w:t>
      </w:r>
    </w:p>
    <w:p w14:paraId="6C17160E" w14:textId="77777777" w:rsidR="00902BB7" w:rsidRPr="00854552" w:rsidRDefault="00902BB7" w:rsidP="00902BB7">
      <w:pPr>
        <w:rPr>
          <w:sz w:val="20"/>
          <w:szCs w:val="20"/>
        </w:rPr>
      </w:pPr>
    </w:p>
    <w:p w14:paraId="4CB602FB" w14:textId="77777777" w:rsidR="00902BB7" w:rsidRPr="00854552" w:rsidRDefault="00902BB7" w:rsidP="00902BB7">
      <w:pPr>
        <w:rPr>
          <w:sz w:val="20"/>
          <w:szCs w:val="20"/>
        </w:rPr>
      </w:pPr>
      <w:r w:rsidRPr="00854552">
        <w:rPr>
          <w:sz w:val="20"/>
          <w:szCs w:val="20"/>
        </w:rPr>
        <w:t>In the event of an infectious disease of a dog, I would ask your practice to provide an isolation area until such disease is brought under control and/or upon the return of their owners.</w:t>
      </w:r>
    </w:p>
    <w:p w14:paraId="7D9D4699" w14:textId="77777777" w:rsidR="00902BB7" w:rsidRPr="00854552" w:rsidRDefault="00902BB7" w:rsidP="00902BB7">
      <w:pPr>
        <w:rPr>
          <w:sz w:val="20"/>
          <w:szCs w:val="20"/>
        </w:rPr>
      </w:pPr>
    </w:p>
    <w:p w14:paraId="15AA5F9C" w14:textId="77777777" w:rsidR="00902BB7" w:rsidRDefault="00902BB7" w:rsidP="00902BB7">
      <w:pPr>
        <w:rPr>
          <w:sz w:val="20"/>
          <w:szCs w:val="20"/>
        </w:rPr>
      </w:pPr>
      <w:r w:rsidRPr="00854552">
        <w:rPr>
          <w:sz w:val="20"/>
          <w:szCs w:val="20"/>
        </w:rPr>
        <w:t xml:space="preserve">In any of the above events, the owners will have already been contacted and have signed my vet release form, giving me permission to seek care for their </w:t>
      </w:r>
      <w:r>
        <w:rPr>
          <w:sz w:val="20"/>
          <w:szCs w:val="20"/>
        </w:rPr>
        <w:t>animal</w:t>
      </w:r>
      <w:r w:rsidRPr="00854552">
        <w:rPr>
          <w:sz w:val="20"/>
          <w:szCs w:val="20"/>
        </w:rPr>
        <w:t xml:space="preserve"> at my nominated veterinary practice. I would supply their owners’ written consent form, their own vet’s details and an up to date copy of their </w:t>
      </w:r>
      <w:proofErr w:type="gramStart"/>
      <w:r>
        <w:rPr>
          <w:sz w:val="20"/>
          <w:szCs w:val="20"/>
        </w:rPr>
        <w:t>animals</w:t>
      </w:r>
      <w:proofErr w:type="gramEnd"/>
      <w:r w:rsidRPr="00854552">
        <w:rPr>
          <w:sz w:val="20"/>
          <w:szCs w:val="20"/>
        </w:rPr>
        <w:t xml:space="preserve"> vaccination records.</w:t>
      </w:r>
    </w:p>
    <w:p w14:paraId="4422993F" w14:textId="77777777" w:rsidR="00902BB7" w:rsidRDefault="00902BB7" w:rsidP="00902BB7">
      <w:pPr>
        <w:rPr>
          <w:sz w:val="20"/>
          <w:szCs w:val="20"/>
        </w:rPr>
      </w:pPr>
    </w:p>
    <w:p w14:paraId="7E5DDADA" w14:textId="77777777" w:rsidR="00902BB7" w:rsidRPr="00854552" w:rsidRDefault="00902BB7" w:rsidP="00902BB7">
      <w:pPr>
        <w:rPr>
          <w:sz w:val="20"/>
          <w:szCs w:val="20"/>
        </w:rPr>
      </w:pPr>
      <w:r>
        <w:rPr>
          <w:sz w:val="20"/>
          <w:szCs w:val="20"/>
        </w:rPr>
        <w:t xml:space="preserve">I confirm that all animals boarded as part of my business are fully vaccinated and have been treated for parasites in accordance with veterinary recommendations and I operate as per the procedures and conditions set out in the regulations </w:t>
      </w:r>
    </w:p>
    <w:p w14:paraId="71A1DCA5" w14:textId="77777777" w:rsidR="00902BB7" w:rsidRPr="00854552" w:rsidRDefault="00902BB7" w:rsidP="00902BB7">
      <w:pPr>
        <w:rPr>
          <w:sz w:val="20"/>
          <w:szCs w:val="20"/>
        </w:rPr>
      </w:pPr>
    </w:p>
    <w:p w14:paraId="699AA518" w14:textId="77777777" w:rsidR="00902BB7" w:rsidRPr="00854552" w:rsidRDefault="00902BB7" w:rsidP="00902BB7">
      <w:pPr>
        <w:rPr>
          <w:sz w:val="20"/>
          <w:szCs w:val="20"/>
        </w:rPr>
      </w:pPr>
      <w:r w:rsidRPr="00854552">
        <w:rPr>
          <w:sz w:val="20"/>
          <w:szCs w:val="20"/>
        </w:rPr>
        <w:t xml:space="preserve">If you agree to this </w:t>
      </w:r>
      <w:r>
        <w:rPr>
          <w:sz w:val="20"/>
          <w:szCs w:val="20"/>
        </w:rPr>
        <w:t>please could you sign th</w:t>
      </w:r>
      <w:r w:rsidRPr="00854552">
        <w:rPr>
          <w:sz w:val="20"/>
          <w:szCs w:val="20"/>
        </w:rPr>
        <w:t xml:space="preserve">is letter and return to me via email or post, </w:t>
      </w:r>
      <w:r>
        <w:rPr>
          <w:sz w:val="20"/>
          <w:szCs w:val="20"/>
        </w:rPr>
        <w:t xml:space="preserve">or </w:t>
      </w:r>
      <w:r w:rsidRPr="00854552">
        <w:rPr>
          <w:sz w:val="20"/>
          <w:szCs w:val="20"/>
        </w:rPr>
        <w:t>alternatively I can collect the letter at a convenient time for yourself.</w:t>
      </w:r>
    </w:p>
    <w:p w14:paraId="6CBC6CFF" w14:textId="77777777" w:rsidR="00902BB7" w:rsidRPr="00854552" w:rsidRDefault="00902BB7" w:rsidP="00902BB7">
      <w:pPr>
        <w:rPr>
          <w:sz w:val="20"/>
          <w:szCs w:val="20"/>
        </w:rPr>
      </w:pPr>
    </w:p>
    <w:p w14:paraId="13AE6654" w14:textId="77777777" w:rsidR="00902BB7" w:rsidRPr="00854552" w:rsidRDefault="00902BB7" w:rsidP="00902BB7">
      <w:r w:rsidRPr="00854552">
        <w:rPr>
          <w:sz w:val="20"/>
          <w:szCs w:val="20"/>
        </w:rPr>
        <w:t>My email is</w:t>
      </w:r>
      <w:r w:rsidRPr="00854552">
        <w:t xml:space="preserve"> </w:t>
      </w:r>
      <w:r w:rsidRPr="00854552">
        <w:rPr>
          <w:highlight w:val="yellow"/>
        </w:rPr>
        <w:t>{</w:t>
      </w:r>
      <w:r w:rsidRPr="00854552">
        <w:rPr>
          <w:sz w:val="20"/>
          <w:szCs w:val="20"/>
          <w:highlight w:val="yellow"/>
        </w:rPr>
        <w:t>YOUR EMAIL ADDRESS}</w:t>
      </w:r>
    </w:p>
    <w:p w14:paraId="24986960" w14:textId="77777777" w:rsidR="00902BB7" w:rsidRPr="00854552" w:rsidRDefault="00902BB7" w:rsidP="00902BB7"/>
    <w:p w14:paraId="060F5EF2" w14:textId="77777777" w:rsidR="00902BB7" w:rsidRPr="00854552" w:rsidRDefault="00902BB7" w:rsidP="00902BB7">
      <w:pPr>
        <w:rPr>
          <w:rFonts w:cs="Helvetica"/>
          <w:sz w:val="20"/>
          <w:szCs w:val="20"/>
          <w:lang w:eastAsia="en-GB"/>
        </w:rPr>
      </w:pPr>
      <w:r w:rsidRPr="00854552">
        <w:rPr>
          <w:sz w:val="20"/>
          <w:szCs w:val="20"/>
        </w:rPr>
        <w:t xml:space="preserve">My address is </w:t>
      </w:r>
      <w:r w:rsidRPr="00854552">
        <w:rPr>
          <w:rFonts w:cs="Helvetica"/>
          <w:sz w:val="20"/>
          <w:szCs w:val="20"/>
          <w:highlight w:val="yellow"/>
          <w:lang w:eastAsia="en-GB"/>
        </w:rPr>
        <w:t>{YOUR ADDRESS}</w:t>
      </w:r>
    </w:p>
    <w:p w14:paraId="7D681299" w14:textId="183EF6E9" w:rsidR="00902BB7" w:rsidRPr="00854552" w:rsidRDefault="00902BB7" w:rsidP="00902BB7">
      <w:pPr>
        <w:rPr>
          <w:rFonts w:cs="Arial"/>
          <w:sz w:val="20"/>
          <w:szCs w:val="20"/>
        </w:rPr>
      </w:pPr>
      <w:r w:rsidRPr="00854552">
        <w:rPr>
          <w:rFonts w:cs="Arial"/>
          <w:sz w:val="20"/>
          <w:szCs w:val="20"/>
        </w:rPr>
        <w:t xml:space="preserve">My mobile number is </w:t>
      </w:r>
      <w:r w:rsidRPr="00854552">
        <w:rPr>
          <w:rFonts w:cs="Arial"/>
          <w:sz w:val="20"/>
          <w:szCs w:val="20"/>
          <w:highlight w:val="yellow"/>
        </w:rPr>
        <w:t>{YOUR MOBILE NUMBER}</w:t>
      </w:r>
    </w:p>
    <w:p w14:paraId="2FF903C2" w14:textId="0C1EE4DF" w:rsidR="00902BB7" w:rsidRDefault="00902BB7" w:rsidP="00902BB7">
      <w:pPr>
        <w:rPr>
          <w:rFonts w:cs="Arial"/>
          <w:color w:val="0B0404"/>
          <w:sz w:val="20"/>
          <w:szCs w:val="20"/>
        </w:rPr>
      </w:pPr>
      <w:r>
        <w:rPr>
          <w:rFonts w:cs="Arial"/>
          <w:color w:val="0B0404"/>
          <w:sz w:val="20"/>
          <w:szCs w:val="20"/>
        </w:rPr>
        <w:t>Kind regards</w:t>
      </w:r>
    </w:p>
    <w:p w14:paraId="7F11E74A" w14:textId="77777777" w:rsidR="00902BB7" w:rsidRDefault="00902BB7" w:rsidP="00902BB7">
      <w:pPr>
        <w:rPr>
          <w:rFonts w:cs="Arial"/>
          <w:color w:val="0B0404"/>
          <w:sz w:val="20"/>
          <w:szCs w:val="20"/>
        </w:rPr>
      </w:pPr>
      <w:r>
        <w:rPr>
          <w:rFonts w:cs="Arial"/>
          <w:color w:val="0B0404"/>
          <w:sz w:val="20"/>
          <w:szCs w:val="20"/>
        </w:rPr>
        <w:t>{YOUR NAME}</w:t>
      </w:r>
    </w:p>
    <w:p w14:paraId="6CE2FC77" w14:textId="77777777" w:rsidR="00902BB7" w:rsidRDefault="00902BB7" w:rsidP="00902BB7">
      <w:pPr>
        <w:rPr>
          <w:rFonts w:cs="Arial"/>
          <w:color w:val="0B0404"/>
          <w:sz w:val="20"/>
          <w:szCs w:val="20"/>
        </w:rPr>
      </w:pPr>
    </w:p>
    <w:p w14:paraId="5AFC415D" w14:textId="77777777" w:rsidR="00902BB7" w:rsidRDefault="00902BB7" w:rsidP="00902BB7">
      <w:pPr>
        <w:rPr>
          <w:b/>
          <w:sz w:val="36"/>
          <w:szCs w:val="36"/>
        </w:rPr>
      </w:pPr>
      <w:r>
        <w:rPr>
          <w:rFonts w:cs="Arial"/>
          <w:color w:val="0B0404"/>
          <w:sz w:val="20"/>
          <w:szCs w:val="20"/>
        </w:rPr>
        <w:t xml:space="preserve">I ________________________________ of </w:t>
      </w:r>
      <w:r w:rsidRPr="009E1E56">
        <w:rPr>
          <w:rFonts w:cs="Helvetica"/>
          <w:color w:val="26282A"/>
          <w:sz w:val="20"/>
          <w:szCs w:val="20"/>
          <w:highlight w:val="yellow"/>
          <w:lang w:eastAsia="en-GB"/>
        </w:rPr>
        <w:t>{VETS PRACTICE NAME}</w:t>
      </w:r>
      <w:r>
        <w:rPr>
          <w:rFonts w:cs="Helvetica"/>
          <w:color w:val="26282A"/>
          <w:sz w:val="20"/>
          <w:szCs w:val="20"/>
          <w:lang w:eastAsia="en-GB"/>
        </w:rPr>
        <w:t xml:space="preserve">    </w:t>
      </w:r>
      <w:r>
        <w:rPr>
          <w:rFonts w:cs="Arial"/>
          <w:color w:val="0B0404"/>
          <w:sz w:val="20"/>
          <w:szCs w:val="20"/>
        </w:rPr>
        <w:t xml:space="preserve">     Date______________________</w:t>
      </w:r>
    </w:p>
    <w:p w14:paraId="2AE6CB0E" w14:textId="73089DB1" w:rsidR="00902BB7" w:rsidRDefault="00902BB7"/>
    <w:p w14:paraId="2C9685B0" w14:textId="77777777" w:rsidR="00902BB7" w:rsidRDefault="00902BB7"/>
    <w:sectPr w:rsidR="00902BB7" w:rsidSect="00D17D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4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1A95A" w14:textId="77777777" w:rsidR="001A0D22" w:rsidRDefault="001A0D22" w:rsidP="001A0D22">
      <w:r>
        <w:separator/>
      </w:r>
    </w:p>
  </w:endnote>
  <w:endnote w:type="continuationSeparator" w:id="0">
    <w:p w14:paraId="70D5A656" w14:textId="77777777" w:rsidR="001A0D22" w:rsidRDefault="001A0D22" w:rsidP="001A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4619" w14:textId="77777777" w:rsidR="007F02F3" w:rsidRDefault="007F0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471931"/>
      <w:docPartObj>
        <w:docPartGallery w:val="Page Numbers (Bottom of Page)"/>
        <w:docPartUnique/>
      </w:docPartObj>
    </w:sdtPr>
    <w:sdtEndPr>
      <w:rPr>
        <w:noProof/>
      </w:rPr>
    </w:sdtEndPr>
    <w:sdtContent>
      <w:p w14:paraId="191B981D" w14:textId="39AA8C4A" w:rsidR="004A7736" w:rsidRDefault="00902BB7">
        <w:pPr>
          <w:pStyle w:val="Footer"/>
          <w:jc w:val="right"/>
          <w:rPr>
            <w:noProof/>
          </w:rPr>
        </w:pPr>
        <w:r>
          <w:t xml:space="preserve">Page </w:t>
        </w:r>
        <w:r w:rsidR="004A7736">
          <w:fldChar w:fldCharType="begin"/>
        </w:r>
        <w:r w:rsidR="004A7736">
          <w:instrText xml:space="preserve"> PAGE   \* MERGEFORMAT </w:instrText>
        </w:r>
        <w:r w:rsidR="004A7736">
          <w:fldChar w:fldCharType="separate"/>
        </w:r>
        <w:r w:rsidR="007F02F3">
          <w:rPr>
            <w:noProof/>
          </w:rPr>
          <w:t>1</w:t>
        </w:r>
        <w:r w:rsidR="004A7736">
          <w:rPr>
            <w:noProof/>
          </w:rPr>
          <w:fldChar w:fldCharType="end"/>
        </w:r>
      </w:p>
      <w:p w14:paraId="31CFAC55" w14:textId="53D1F121" w:rsidR="004A7736" w:rsidRDefault="004A7736">
        <w:pPr>
          <w:pStyle w:val="Footer"/>
          <w:jc w:val="right"/>
        </w:pPr>
        <w:r>
          <w:rPr>
            <w:noProof/>
          </w:rPr>
          <w:t>Version 1 29/06/2022</w:t>
        </w:r>
      </w:p>
    </w:sdtContent>
  </w:sdt>
  <w:p w14:paraId="2A53265E" w14:textId="7D07DDAA" w:rsidR="001A0D22" w:rsidRDefault="001A0D22" w:rsidP="001A0D2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ACC1B" w14:textId="77777777" w:rsidR="007F02F3" w:rsidRDefault="007F0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5E73" w14:textId="77777777" w:rsidR="001A0D22" w:rsidRDefault="001A0D22" w:rsidP="001A0D22">
      <w:r>
        <w:separator/>
      </w:r>
    </w:p>
  </w:footnote>
  <w:footnote w:type="continuationSeparator" w:id="0">
    <w:p w14:paraId="2A34FA71" w14:textId="77777777" w:rsidR="001A0D22" w:rsidRDefault="001A0D22" w:rsidP="001A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897A" w14:textId="77777777" w:rsidR="007F02F3" w:rsidRDefault="007F0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CFBD7" w14:textId="5F9F95CB" w:rsidR="007F02F3" w:rsidRDefault="007F02F3" w:rsidP="007F02F3">
    <w:pPr>
      <w:pStyle w:val="Default"/>
      <w:jc w:val="center"/>
      <w:rPr>
        <w:b/>
        <w:bCs/>
        <w:sz w:val="22"/>
        <w:szCs w:val="22"/>
      </w:rPr>
    </w:pPr>
    <w:bookmarkStart w:id="1" w:name="_GoBack"/>
    <w:r w:rsidRPr="00030E35">
      <w:rPr>
        <w:noProof/>
        <w:lang w:eastAsia="en-GB"/>
      </w:rPr>
      <w:drawing>
        <wp:inline distT="0" distB="0" distL="0" distR="0" wp14:anchorId="5B984B43" wp14:editId="7C8C220D">
          <wp:extent cx="1414145" cy="602985"/>
          <wp:effectExtent l="0" t="0" r="0" b="6985"/>
          <wp:docPr id="1" name="Picture 1" descr="G:\LOGO guidelines &amp; logos\SADC Image Logo Files\JPG\SADC_Primary_RGB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guidelines &amp; logos\SADC Image Logo Files\JPG\SADC_Primary_RGB_Medi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7" cy="618963"/>
                  </a:xfrm>
                  <a:prstGeom prst="rect">
                    <a:avLst/>
                  </a:prstGeom>
                  <a:noFill/>
                  <a:ln>
                    <a:noFill/>
                  </a:ln>
                </pic:spPr>
              </pic:pic>
            </a:graphicData>
          </a:graphic>
        </wp:inline>
      </w:drawing>
    </w:r>
    <w:bookmarkEnd w:id="1"/>
  </w:p>
  <w:p w14:paraId="18F12667" w14:textId="77777777" w:rsidR="001A0D22" w:rsidRDefault="001A0D22" w:rsidP="001A0D22">
    <w:pPr>
      <w:pStyle w:val="Default"/>
      <w:jc w:val="center"/>
      <w:rPr>
        <w:b/>
        <w:bCs/>
        <w:sz w:val="22"/>
        <w:szCs w:val="22"/>
      </w:rPr>
    </w:pPr>
  </w:p>
  <w:p w14:paraId="765AF802" w14:textId="77777777" w:rsidR="001A0D22" w:rsidRPr="005C6167" w:rsidRDefault="001A0D22" w:rsidP="001A0D22">
    <w:pPr>
      <w:pStyle w:val="Default"/>
      <w:jc w:val="center"/>
      <w:rPr>
        <w:b/>
        <w:bCs/>
        <w:sz w:val="22"/>
        <w:szCs w:val="22"/>
      </w:rPr>
    </w:pPr>
    <w:r w:rsidRPr="00722F20">
      <w:rPr>
        <w:b/>
        <w:bCs/>
        <w:sz w:val="22"/>
        <w:szCs w:val="22"/>
      </w:rPr>
      <w:t>The Animal Welfare (Licensing of Activities Involving Animals) (England) Regulations 2018</w:t>
    </w:r>
  </w:p>
  <w:p w14:paraId="1AE96694" w14:textId="40FE4147" w:rsidR="001A0D22" w:rsidRPr="00722F20" w:rsidRDefault="001A0D22" w:rsidP="001A0D22">
    <w:pPr>
      <w:pStyle w:val="Default"/>
      <w:jc w:val="center"/>
      <w:rPr>
        <w:b/>
        <w:bCs/>
        <w:sz w:val="22"/>
        <w:szCs w:val="22"/>
      </w:rPr>
    </w:pPr>
    <w:r>
      <w:rPr>
        <w:b/>
        <w:bCs/>
        <w:sz w:val="22"/>
        <w:szCs w:val="22"/>
      </w:rPr>
      <w:t xml:space="preserve">Day Care for Dogs: Required procedures and records to be kept </w:t>
    </w:r>
  </w:p>
  <w:p w14:paraId="2A6BC339" w14:textId="77777777" w:rsidR="001A0D22" w:rsidRDefault="001A0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D04D" w14:textId="77777777" w:rsidR="007F02F3" w:rsidRDefault="007F0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535B"/>
    <w:multiLevelType w:val="hybridMultilevel"/>
    <w:tmpl w:val="3406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FA5"/>
    <w:multiLevelType w:val="hybridMultilevel"/>
    <w:tmpl w:val="340E6E28"/>
    <w:lvl w:ilvl="0" w:tplc="8B163174">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44EC6"/>
    <w:multiLevelType w:val="hybridMultilevel"/>
    <w:tmpl w:val="78E2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E1F99"/>
    <w:multiLevelType w:val="hybridMultilevel"/>
    <w:tmpl w:val="B7D0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870B3"/>
    <w:multiLevelType w:val="hybridMultilevel"/>
    <w:tmpl w:val="B89A99A2"/>
    <w:lvl w:ilvl="0" w:tplc="A4DC0A7C">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A8C67A9"/>
    <w:multiLevelType w:val="hybridMultilevel"/>
    <w:tmpl w:val="7C22A6CC"/>
    <w:lvl w:ilvl="0" w:tplc="F0C8BC0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1200A"/>
    <w:multiLevelType w:val="hybridMultilevel"/>
    <w:tmpl w:val="C7DE1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22"/>
    <w:rsid w:val="001A0D22"/>
    <w:rsid w:val="00395E59"/>
    <w:rsid w:val="004A7736"/>
    <w:rsid w:val="005D6F19"/>
    <w:rsid w:val="007F02F3"/>
    <w:rsid w:val="00902BB7"/>
    <w:rsid w:val="00973764"/>
    <w:rsid w:val="00AB7F09"/>
    <w:rsid w:val="00B5143A"/>
    <w:rsid w:val="00D31CEC"/>
    <w:rsid w:val="00D71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996E"/>
  <w15:chartTrackingRefBased/>
  <w15:docId w15:val="{CB7EBFC0-5D02-444A-B8B2-5FF02C51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0D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A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D22"/>
    <w:pPr>
      <w:ind w:left="720"/>
      <w:contextualSpacing/>
    </w:pPr>
  </w:style>
  <w:style w:type="paragraph" w:styleId="Header">
    <w:name w:val="header"/>
    <w:basedOn w:val="Normal"/>
    <w:link w:val="HeaderChar"/>
    <w:uiPriority w:val="99"/>
    <w:unhideWhenUsed/>
    <w:rsid w:val="001A0D22"/>
    <w:pPr>
      <w:tabs>
        <w:tab w:val="center" w:pos="4513"/>
        <w:tab w:val="right" w:pos="9026"/>
      </w:tabs>
    </w:pPr>
  </w:style>
  <w:style w:type="character" w:customStyle="1" w:styleId="HeaderChar">
    <w:name w:val="Header Char"/>
    <w:basedOn w:val="DefaultParagraphFont"/>
    <w:link w:val="Header"/>
    <w:uiPriority w:val="99"/>
    <w:rsid w:val="001A0D22"/>
  </w:style>
  <w:style w:type="paragraph" w:styleId="Footer">
    <w:name w:val="footer"/>
    <w:basedOn w:val="Normal"/>
    <w:link w:val="FooterChar"/>
    <w:uiPriority w:val="99"/>
    <w:unhideWhenUsed/>
    <w:rsid w:val="001A0D22"/>
    <w:pPr>
      <w:tabs>
        <w:tab w:val="center" w:pos="4513"/>
        <w:tab w:val="right" w:pos="9026"/>
      </w:tabs>
    </w:pPr>
  </w:style>
  <w:style w:type="character" w:customStyle="1" w:styleId="FooterChar">
    <w:name w:val="Footer Char"/>
    <w:basedOn w:val="DefaultParagraphFont"/>
    <w:link w:val="Footer"/>
    <w:uiPriority w:val="99"/>
    <w:rsid w:val="001A0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Claire</dc:creator>
  <cp:keywords/>
  <dc:description/>
  <cp:lastModifiedBy>Ema Culley</cp:lastModifiedBy>
  <cp:revision>3</cp:revision>
  <dcterms:created xsi:type="dcterms:W3CDTF">2022-08-10T14:29:00Z</dcterms:created>
  <dcterms:modified xsi:type="dcterms:W3CDTF">2023-06-08T11:40:00Z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2022-06-13T10:00:25Z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5b7b2642-2a89-4c44-a58c-330a656c6513</vt:lpwstr>
  </property>
  <property fmtid="{D5CDD505-2E9C-101B-9397-08002B2CF9AE}" pid="8" name="MSIP_Label_8eca86e8-6fb5-45dd-bb08-a8d185fa5301_ContentBits">
    <vt:lpwstr>0</vt:lpwstr>
  </property>
</Properties>
</file>