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B169" w14:textId="77777777" w:rsidR="00171218" w:rsidRDefault="00171218" w:rsidP="000E723E">
      <w:pPr>
        <w:spacing w:after="0" w:line="360" w:lineRule="auto"/>
        <w:rPr>
          <w:b/>
        </w:rPr>
      </w:pPr>
    </w:p>
    <w:p w14:paraId="3D59090C" w14:textId="70E46D98" w:rsidR="00000000" w:rsidRPr="006438E0" w:rsidRDefault="003109A8" w:rsidP="000E723E">
      <w:pPr>
        <w:spacing w:after="0" w:line="360" w:lineRule="auto"/>
        <w:rPr>
          <w:b/>
        </w:rPr>
      </w:pPr>
      <w:r w:rsidRPr="006438E0">
        <w:rPr>
          <w:b/>
        </w:rPr>
        <w:t>Privacy Notice</w:t>
      </w:r>
      <w:r w:rsidR="0016431A">
        <w:rPr>
          <w:b/>
        </w:rPr>
        <w:t xml:space="preserve"> </w:t>
      </w:r>
      <w:r w:rsidR="00B233EC">
        <w:rPr>
          <w:b/>
        </w:rPr>
        <w:t xml:space="preserve">for </w:t>
      </w:r>
      <w:r w:rsidR="00B74989">
        <w:rPr>
          <w:b/>
        </w:rPr>
        <w:t>Generic HR</w:t>
      </w:r>
    </w:p>
    <w:p w14:paraId="1BBCED99" w14:textId="77777777" w:rsidR="003109A8" w:rsidRDefault="003109A8" w:rsidP="00A53AF9">
      <w:pPr>
        <w:spacing w:after="0" w:line="240" w:lineRule="auto"/>
      </w:pPr>
      <w:r>
        <w:t xml:space="preserve">This privacy </w:t>
      </w:r>
      <w:r w:rsidR="006438E0">
        <w:t>notice explains</w:t>
      </w:r>
      <w:r>
        <w:t xml:space="preserve"> how St Albans City &amp; District Council </w:t>
      </w:r>
      <w:r w:rsidR="00BD1B34">
        <w:t xml:space="preserve">(the Data Controller) </w:t>
      </w:r>
      <w:r w:rsidR="006438E0">
        <w:t xml:space="preserve">will use any personal information we collect about you </w:t>
      </w:r>
      <w:r w:rsidR="00BB71E1">
        <w:t>whilst you are an employee or after you have left the Council</w:t>
      </w:r>
      <w:r w:rsidR="006438E0">
        <w:t>.</w:t>
      </w:r>
    </w:p>
    <w:p w14:paraId="39F3D110" w14:textId="77777777" w:rsidR="00A53AF9" w:rsidRDefault="00A53AF9" w:rsidP="00A53AF9">
      <w:pPr>
        <w:spacing w:after="0" w:line="240" w:lineRule="auto"/>
      </w:pPr>
    </w:p>
    <w:p w14:paraId="59A81B6B" w14:textId="77777777" w:rsidR="006438E0" w:rsidRDefault="006438E0" w:rsidP="000E723E">
      <w:pPr>
        <w:spacing w:after="0" w:line="240" w:lineRule="auto"/>
        <w:rPr>
          <w:b/>
        </w:rPr>
      </w:pPr>
      <w:r w:rsidRPr="006438E0">
        <w:rPr>
          <w:b/>
        </w:rPr>
        <w:t>What information do we collect about you?</w:t>
      </w:r>
    </w:p>
    <w:p w14:paraId="2130B216" w14:textId="77777777" w:rsidR="000E723E" w:rsidRDefault="000E723E" w:rsidP="000E723E">
      <w:pPr>
        <w:spacing w:after="0" w:line="240" w:lineRule="auto"/>
        <w:rPr>
          <w:b/>
        </w:rPr>
      </w:pPr>
    </w:p>
    <w:p w14:paraId="642CC424" w14:textId="2B0C54F5" w:rsidR="000F07BD" w:rsidRDefault="006906EB" w:rsidP="000F07BD">
      <w:pPr>
        <w:spacing w:after="0" w:line="240" w:lineRule="auto"/>
      </w:pPr>
      <w:r w:rsidRPr="006906EB">
        <w:t xml:space="preserve">We collect personal information </w:t>
      </w:r>
      <w:r>
        <w:t xml:space="preserve">you are required to provide to us </w:t>
      </w:r>
      <w:r w:rsidR="00BB71E1">
        <w:t xml:space="preserve">for employer </w:t>
      </w:r>
      <w:r w:rsidRPr="006906EB">
        <w:t>functions</w:t>
      </w:r>
      <w:r>
        <w:t>, and personal information you agree to share with us voluntarily.  We collect information</w:t>
      </w:r>
      <w:r w:rsidR="00E7189C">
        <w:t xml:space="preserve"> </w:t>
      </w:r>
      <w:r w:rsidR="00171218">
        <w:t xml:space="preserve">when you </w:t>
      </w:r>
      <w:r w:rsidR="00BB71E1">
        <w:t>apply to work at the Council</w:t>
      </w:r>
      <w:r w:rsidR="00E7189C">
        <w:t>.</w:t>
      </w:r>
      <w:r w:rsidR="000F07BD" w:rsidRPr="000F07BD">
        <w:t xml:space="preserve"> We collect most of this information as a lawful process because it</w:t>
      </w:r>
      <w:r w:rsidR="000D04F1">
        <w:t xml:space="preserve"> is required by employment law (</w:t>
      </w:r>
      <w:r w:rsidR="000F07BD" w:rsidRPr="000F07BD">
        <w:t>Art 6(1)</w:t>
      </w:r>
      <w:r w:rsidR="00FA44E3">
        <w:t xml:space="preserve"> </w:t>
      </w:r>
      <w:r w:rsidR="000D04F1">
        <w:t xml:space="preserve">(c) of </w:t>
      </w:r>
      <w:r w:rsidR="00B74989">
        <w:t xml:space="preserve">UK </w:t>
      </w:r>
      <w:r w:rsidR="000D04F1">
        <w:t>General Data Protection Regulation)</w:t>
      </w:r>
      <w:r w:rsidR="005506AA">
        <w:t>.</w:t>
      </w:r>
      <w:r w:rsidR="000F07BD" w:rsidRPr="000F07BD">
        <w:t xml:space="preserve"> Some of the information you choose to share with us voluntarily is lawfully processed because you have given your consent [Art 6(1)</w:t>
      </w:r>
      <w:r w:rsidR="00FA44E3">
        <w:t xml:space="preserve"> </w:t>
      </w:r>
      <w:r w:rsidR="000D04F1">
        <w:t>(a)</w:t>
      </w:r>
      <w:r w:rsidR="00B74989">
        <w:t xml:space="preserve"> UK </w:t>
      </w:r>
      <w:r w:rsidR="000D04F1">
        <w:t>GDPR].</w:t>
      </w:r>
    </w:p>
    <w:p w14:paraId="246D843A" w14:textId="77777777" w:rsidR="00E7189C" w:rsidRDefault="00E7189C" w:rsidP="000E723E">
      <w:pPr>
        <w:spacing w:after="0" w:line="240" w:lineRule="auto"/>
      </w:pPr>
    </w:p>
    <w:p w14:paraId="1876752C" w14:textId="77777777" w:rsidR="000D0121" w:rsidRDefault="00233CA0" w:rsidP="000E723E">
      <w:pPr>
        <w:spacing w:after="0" w:line="240" w:lineRule="auto"/>
      </w:pPr>
      <w:r>
        <w:t>When you complete a form to provide us with information, we will tell you the consequences of failing to provide accurate information on the form.</w:t>
      </w:r>
      <w:r w:rsidR="004B5FCF">
        <w:t xml:space="preserve">  W</w:t>
      </w:r>
      <w:r w:rsidR="000D0121">
        <w:t xml:space="preserve">hen you agree to share information </w:t>
      </w:r>
      <w:proofErr w:type="gramStart"/>
      <w:r w:rsidR="000D0121">
        <w:t>voluntarily</w:t>
      </w:r>
      <w:proofErr w:type="gramEnd"/>
      <w:r w:rsidR="000D0121">
        <w:t xml:space="preserve"> we will ask you to give your consent to allow us to use your information.</w:t>
      </w:r>
    </w:p>
    <w:p w14:paraId="1379D322" w14:textId="77777777" w:rsidR="000E723E" w:rsidRDefault="000E723E" w:rsidP="000E723E">
      <w:pPr>
        <w:spacing w:after="0" w:line="240" w:lineRule="auto"/>
      </w:pPr>
    </w:p>
    <w:p w14:paraId="43A57107" w14:textId="77777777" w:rsidR="008A23A2" w:rsidRDefault="008A23A2" w:rsidP="000E723E">
      <w:pPr>
        <w:spacing w:after="0" w:line="240" w:lineRule="auto"/>
        <w:rPr>
          <w:b/>
        </w:rPr>
      </w:pPr>
      <w:r w:rsidRPr="008A23A2">
        <w:rPr>
          <w:b/>
        </w:rPr>
        <w:t>How will we use the information about you?</w:t>
      </w:r>
    </w:p>
    <w:p w14:paraId="3CEE03CB" w14:textId="77777777" w:rsidR="000E723E" w:rsidRPr="008A23A2" w:rsidRDefault="000E723E" w:rsidP="000E723E">
      <w:pPr>
        <w:spacing w:after="0" w:line="240" w:lineRule="auto"/>
        <w:rPr>
          <w:b/>
        </w:rPr>
      </w:pPr>
    </w:p>
    <w:p w14:paraId="12144BF4" w14:textId="065C7250" w:rsidR="008C6160" w:rsidRDefault="007A0CFB" w:rsidP="000E723E">
      <w:pPr>
        <w:spacing w:after="0" w:line="240" w:lineRule="auto"/>
      </w:pPr>
      <w:r>
        <w:t>We</w:t>
      </w:r>
      <w:r w:rsidR="00A803F2">
        <w:t xml:space="preserve"> will use</w:t>
      </w:r>
      <w:r w:rsidR="00811E61">
        <w:t xml:space="preserve"> the information </w:t>
      </w:r>
      <w:r w:rsidR="00A803F2">
        <w:t>for Human Resource purposes</w:t>
      </w:r>
      <w:r w:rsidR="00D55C4C">
        <w:t xml:space="preserve">.  </w:t>
      </w:r>
      <w:r w:rsidR="00E7189C" w:rsidRPr="00E7189C">
        <w:t xml:space="preserve">We will ensure that all personal information is kept securely.  </w:t>
      </w:r>
    </w:p>
    <w:p w14:paraId="145CAD85" w14:textId="77777777" w:rsidR="00694F97" w:rsidRDefault="00694F97" w:rsidP="000E723E">
      <w:pPr>
        <w:spacing w:after="0" w:line="240" w:lineRule="auto"/>
      </w:pPr>
    </w:p>
    <w:p w14:paraId="42797B64" w14:textId="77777777" w:rsidR="00651952" w:rsidRDefault="00BE4F55" w:rsidP="000E723E">
      <w:pPr>
        <w:spacing w:after="0" w:line="240" w:lineRule="auto"/>
      </w:pPr>
      <w:r w:rsidRPr="00BE4F55">
        <w:t xml:space="preserve">We will not share the personal information </w:t>
      </w:r>
      <w:r w:rsidR="00E7189C">
        <w:t>with any external organisation</w:t>
      </w:r>
      <w:r>
        <w:t>.</w:t>
      </w:r>
      <w:r w:rsidRPr="00BE4F55">
        <w:t xml:space="preserve">  We may be required to share your personal information with the Police</w:t>
      </w:r>
      <w:r w:rsidR="000F1173">
        <w:t xml:space="preserve">, </w:t>
      </w:r>
      <w:r w:rsidR="00E7189C">
        <w:t xml:space="preserve">Internal Audit </w:t>
      </w:r>
      <w:r w:rsidR="000F1173">
        <w:t xml:space="preserve">or </w:t>
      </w:r>
      <w:r w:rsidR="008339BD">
        <w:t xml:space="preserve">a </w:t>
      </w:r>
      <w:r w:rsidR="000F1173">
        <w:t xml:space="preserve">similar agency, </w:t>
      </w:r>
      <w:r w:rsidRPr="00BE4F55">
        <w:t>or another Council for the purposes of preventing and detecting fraud</w:t>
      </w:r>
      <w:r w:rsidR="00BB27A2">
        <w:t>.</w:t>
      </w:r>
    </w:p>
    <w:p w14:paraId="497F8E62" w14:textId="77777777" w:rsidR="00557C50" w:rsidRDefault="00557C50" w:rsidP="000E723E">
      <w:pPr>
        <w:spacing w:after="0" w:line="240" w:lineRule="auto"/>
      </w:pPr>
    </w:p>
    <w:p w14:paraId="3D862463" w14:textId="2167B4DB" w:rsidR="00557C50" w:rsidRPr="00557C50" w:rsidRDefault="00557C50" w:rsidP="00557C50">
      <w:pPr>
        <w:spacing w:after="0" w:line="240" w:lineRule="auto"/>
      </w:pPr>
      <w:r w:rsidRPr="00557C50">
        <w:t>If you’re providing us with special category personal information (such as details about your health)</w:t>
      </w:r>
      <w:r>
        <w:t>,</w:t>
      </w:r>
      <w:r w:rsidRPr="00557C50">
        <w:t xml:space="preserve"> we will be processing this under Art. 9(2)</w:t>
      </w:r>
      <w:r w:rsidR="000D04F1">
        <w:t xml:space="preserve"> </w:t>
      </w:r>
      <w:r w:rsidR="00B74989">
        <w:t xml:space="preserve">UK </w:t>
      </w:r>
      <w:r w:rsidR="000D04F1">
        <w:t>GDPR</w:t>
      </w:r>
      <w:r w:rsidRPr="00557C50">
        <w:t>. If you’re providing us with criminal conviction personal information</w:t>
      </w:r>
      <w:r>
        <w:t>,</w:t>
      </w:r>
      <w:r w:rsidRPr="00557C50">
        <w:t xml:space="preserve"> we will </w:t>
      </w:r>
      <w:r w:rsidR="000D04F1">
        <w:t xml:space="preserve">be processing this under Art.10 </w:t>
      </w:r>
      <w:r w:rsidR="00B74989">
        <w:t xml:space="preserve">UK </w:t>
      </w:r>
      <w:r w:rsidR="000D04F1">
        <w:t>GDPR.</w:t>
      </w:r>
    </w:p>
    <w:p w14:paraId="5E2EBB30" w14:textId="77777777" w:rsidR="000E723E" w:rsidRDefault="000E723E" w:rsidP="000E723E">
      <w:pPr>
        <w:spacing w:after="0" w:line="240" w:lineRule="auto"/>
      </w:pPr>
    </w:p>
    <w:p w14:paraId="41CFF661" w14:textId="77777777" w:rsidR="00841085" w:rsidRDefault="00841085" w:rsidP="000E723E">
      <w:pPr>
        <w:spacing w:after="0" w:line="240" w:lineRule="auto"/>
        <w:rPr>
          <w:b/>
          <w:bCs/>
          <w:iCs/>
        </w:rPr>
      </w:pPr>
      <w:r w:rsidRPr="00841085">
        <w:rPr>
          <w:b/>
          <w:bCs/>
          <w:iCs/>
        </w:rPr>
        <w:t xml:space="preserve">How long will </w:t>
      </w:r>
      <w:r w:rsidR="00A5647A">
        <w:rPr>
          <w:b/>
          <w:bCs/>
          <w:iCs/>
        </w:rPr>
        <w:t>we</w:t>
      </w:r>
      <w:r w:rsidRPr="00841085">
        <w:rPr>
          <w:b/>
          <w:bCs/>
          <w:iCs/>
        </w:rPr>
        <w:t xml:space="preserve"> keep this information?</w:t>
      </w:r>
    </w:p>
    <w:p w14:paraId="622BCE30" w14:textId="77777777" w:rsidR="000E723E" w:rsidRPr="00841085" w:rsidRDefault="000E723E" w:rsidP="000E723E">
      <w:pPr>
        <w:spacing w:after="0" w:line="240" w:lineRule="auto"/>
        <w:rPr>
          <w:b/>
          <w:bCs/>
          <w:iCs/>
        </w:rPr>
      </w:pPr>
    </w:p>
    <w:p w14:paraId="4591F74E" w14:textId="384AEAB5" w:rsidR="000E723E" w:rsidRPr="00A5647A" w:rsidRDefault="00B74989" w:rsidP="00A5647A">
      <w:pPr>
        <w:rPr>
          <w:rFonts w:cstheme="minorHAnsi"/>
          <w:color w:val="000000" w:themeColor="text1"/>
        </w:rPr>
      </w:pPr>
      <w:r>
        <w:rPr>
          <w:rFonts w:cstheme="minorHAnsi"/>
          <w:color w:val="000000" w:themeColor="text1"/>
        </w:rPr>
        <w:t>W</w:t>
      </w:r>
      <w:r w:rsidR="00A5647A" w:rsidRPr="00A5647A">
        <w:rPr>
          <w:rFonts w:cstheme="minorHAnsi"/>
          <w:color w:val="000000" w:themeColor="text1"/>
        </w:rPr>
        <w:t xml:space="preserve">e will hold your information </w:t>
      </w:r>
      <w:proofErr w:type="gramStart"/>
      <w:r w:rsidR="00A5647A" w:rsidRPr="00A5647A">
        <w:rPr>
          <w:rFonts w:cstheme="minorHAnsi"/>
          <w:color w:val="000000" w:themeColor="text1"/>
        </w:rPr>
        <w:t>during the course of</w:t>
      </w:r>
      <w:proofErr w:type="gramEnd"/>
      <w:r w:rsidR="00A5647A" w:rsidRPr="00A5647A">
        <w:rPr>
          <w:rFonts w:cstheme="minorHAnsi"/>
          <w:color w:val="000000" w:themeColor="text1"/>
        </w:rPr>
        <w:t xml:space="preserve"> your employment. We will securely destroy the information once we no longer need it, which is </w:t>
      </w:r>
      <w:r>
        <w:rPr>
          <w:rFonts w:cstheme="minorHAnsi"/>
          <w:color w:val="000000" w:themeColor="text1"/>
        </w:rPr>
        <w:t>7</w:t>
      </w:r>
      <w:r w:rsidR="00A5647A" w:rsidRPr="00A5647A">
        <w:rPr>
          <w:rFonts w:cstheme="minorHAnsi"/>
          <w:color w:val="000000" w:themeColor="text1"/>
        </w:rPr>
        <w:t xml:space="preserve"> years after your last day of employment. </w:t>
      </w:r>
    </w:p>
    <w:p w14:paraId="0BC94C72" w14:textId="77777777" w:rsidR="000327F0" w:rsidRDefault="000327F0" w:rsidP="000E723E">
      <w:pPr>
        <w:spacing w:after="0" w:line="240" w:lineRule="auto"/>
        <w:rPr>
          <w:b/>
        </w:rPr>
      </w:pPr>
      <w:r>
        <w:rPr>
          <w:b/>
        </w:rPr>
        <w:t>Your Rights</w:t>
      </w:r>
    </w:p>
    <w:p w14:paraId="4486747A" w14:textId="77777777" w:rsidR="000E723E" w:rsidRDefault="000E723E" w:rsidP="000E723E">
      <w:pPr>
        <w:spacing w:after="0" w:line="240" w:lineRule="auto"/>
      </w:pPr>
    </w:p>
    <w:p w14:paraId="752F3599" w14:textId="1AC1BE14" w:rsidR="00A7476A" w:rsidRDefault="00A7476A" w:rsidP="000E723E">
      <w:pPr>
        <w:spacing w:after="0" w:line="240" w:lineRule="auto"/>
      </w:pPr>
      <w:r>
        <w:t xml:space="preserve">The General Data Protection Regulations give you specific rights to control your data. </w:t>
      </w:r>
      <w:r w:rsidR="00E2542E">
        <w:t xml:space="preserve">The extent </w:t>
      </w:r>
      <w:r w:rsidR="00A803F2">
        <w:t>to which these</w:t>
      </w:r>
      <w:r w:rsidR="00E2542E">
        <w:t xml:space="preserve"> rights will </w:t>
      </w:r>
      <w:r w:rsidR="00A803F2">
        <w:t xml:space="preserve">apply to you </w:t>
      </w:r>
      <w:r w:rsidR="00E2542E">
        <w:t>depend</w:t>
      </w:r>
      <w:r w:rsidR="00A803F2">
        <w:t>s</w:t>
      </w:r>
      <w:r w:rsidR="00E2542E">
        <w:t xml:space="preserve"> upon the reaso</w:t>
      </w:r>
      <w:r w:rsidR="0057799D">
        <w:t>ns we are processing your data:</w:t>
      </w:r>
    </w:p>
    <w:p w14:paraId="0EEC1F1D" w14:textId="77777777" w:rsidR="00BA3834" w:rsidRDefault="00BA3834" w:rsidP="000E723E">
      <w:pPr>
        <w:spacing w:after="0" w:line="240" w:lineRule="auto"/>
      </w:pPr>
    </w:p>
    <w:p w14:paraId="1372614C" w14:textId="77777777" w:rsidR="00BA3834" w:rsidRDefault="00000000" w:rsidP="00BA3834">
      <w:hyperlink r:id="rId8" w:history="1">
        <w:r w:rsidR="00BA3834">
          <w:rPr>
            <w:rStyle w:val="Hyperlink"/>
          </w:rPr>
          <w:t>https://www.stalbans.gov.uk/sites/default/files/documents/publications/privacy-notices/Individual%20Rights%20GDPR%20Website%20Notice.pdf</w:t>
        </w:r>
      </w:hyperlink>
    </w:p>
    <w:p w14:paraId="2F282126" w14:textId="77777777" w:rsidR="00694F97" w:rsidRDefault="00694F97" w:rsidP="000E723E">
      <w:pPr>
        <w:spacing w:after="0" w:line="240" w:lineRule="auto"/>
      </w:pPr>
    </w:p>
    <w:p w14:paraId="318C7E4E" w14:textId="77777777" w:rsidR="00651952" w:rsidRDefault="00BB27A2" w:rsidP="000E723E">
      <w:pPr>
        <w:spacing w:after="0" w:line="240" w:lineRule="auto"/>
      </w:pPr>
      <w:r>
        <w:t xml:space="preserve">You have a right to request a copy of the personal information that we hold about you.  If you would like a copy of some or </w:t>
      </w:r>
      <w:proofErr w:type="gramStart"/>
      <w:r>
        <w:t>all of</w:t>
      </w:r>
      <w:proofErr w:type="gramEnd"/>
      <w:r>
        <w:t xml:space="preserve"> your information, please contact </w:t>
      </w:r>
      <w:hyperlink r:id="rId9" w:history="1">
        <w:r w:rsidRPr="000E408A">
          <w:rPr>
            <w:rStyle w:val="Hyperlink"/>
          </w:rPr>
          <w:t>foi@stalbans.gov.uk</w:t>
        </w:r>
      </w:hyperlink>
      <w:r>
        <w:t xml:space="preserve"> and ask for a subject access request.</w:t>
      </w:r>
    </w:p>
    <w:p w14:paraId="75D64575" w14:textId="77777777" w:rsidR="00233CA0" w:rsidRDefault="00233CA0" w:rsidP="000E723E">
      <w:pPr>
        <w:spacing w:after="0" w:line="240" w:lineRule="auto"/>
      </w:pPr>
      <w:r>
        <w:t xml:space="preserve">If you consider we hold inaccurate personal information about </w:t>
      </w:r>
      <w:r w:rsidR="00A7476A">
        <w:t>you</w:t>
      </w:r>
      <w:r>
        <w:t>, you can contact us to ask for this</w:t>
      </w:r>
      <w:r w:rsidR="0016431A">
        <w:t xml:space="preserve"> information to be corrected.</w:t>
      </w:r>
      <w:r w:rsidR="00A7476A">
        <w:t xml:space="preserve"> </w:t>
      </w:r>
    </w:p>
    <w:p w14:paraId="38339284" w14:textId="77777777" w:rsidR="00694F97" w:rsidRDefault="00694F97" w:rsidP="000E723E">
      <w:pPr>
        <w:spacing w:after="0" w:line="240" w:lineRule="auto"/>
      </w:pPr>
    </w:p>
    <w:p w14:paraId="2D8892EB" w14:textId="77777777" w:rsidR="003F2481" w:rsidRDefault="003F2481" w:rsidP="000E723E">
      <w:pPr>
        <w:spacing w:after="0" w:line="240" w:lineRule="auto"/>
      </w:pPr>
      <w:r>
        <w:t xml:space="preserve">If you would like us to provide a copy of your information, or some of your information, to another organisation you have a right to ask us to transfer a copy.  </w:t>
      </w:r>
      <w:r w:rsidR="0060521D">
        <w:t>This relates to information you have provided to us that we store electronically.</w:t>
      </w:r>
    </w:p>
    <w:p w14:paraId="6B79075A" w14:textId="77777777" w:rsidR="000E723E" w:rsidRDefault="000E723E" w:rsidP="000E723E">
      <w:pPr>
        <w:spacing w:after="0" w:line="240" w:lineRule="auto"/>
      </w:pPr>
    </w:p>
    <w:p w14:paraId="1D1BFA90" w14:textId="77777777" w:rsidR="000E723E" w:rsidRDefault="00233CA0" w:rsidP="000E723E">
      <w:pPr>
        <w:spacing w:after="0" w:line="240" w:lineRule="auto"/>
      </w:pPr>
      <w:r>
        <w:t>In some circumstances you can ask us to stop processing your personal informati</w:t>
      </w:r>
      <w:r w:rsidR="00DD6E90">
        <w:t>on</w:t>
      </w:r>
      <w:r w:rsidR="0060521D">
        <w:t>, either completely, or while we consider a correction you have asked for</w:t>
      </w:r>
      <w:r>
        <w:t xml:space="preserve">.  </w:t>
      </w:r>
      <w:r w:rsidR="00A7476A">
        <w:t xml:space="preserve">We may have a good reason for processing your data so we may not be able to delete our records of you.  </w:t>
      </w:r>
      <w:r w:rsidR="0060521D">
        <w:t xml:space="preserve">If we cannot comply with your </w:t>
      </w:r>
      <w:proofErr w:type="gramStart"/>
      <w:r w:rsidR="0060521D">
        <w:t>request</w:t>
      </w:r>
      <w:proofErr w:type="gramEnd"/>
      <w:r w:rsidR="0060521D">
        <w:t xml:space="preserve"> we will explain why.</w:t>
      </w:r>
      <w:r w:rsidR="00E2542E">
        <w:t xml:space="preserve"> </w:t>
      </w:r>
    </w:p>
    <w:p w14:paraId="129ADBFF" w14:textId="77777777" w:rsidR="005506AA" w:rsidRDefault="005506AA" w:rsidP="000E723E">
      <w:pPr>
        <w:spacing w:after="0" w:line="240" w:lineRule="auto"/>
      </w:pPr>
    </w:p>
    <w:p w14:paraId="59F67EF5" w14:textId="77777777" w:rsidR="00B80825" w:rsidRDefault="00B80825" w:rsidP="000E723E">
      <w:pPr>
        <w:spacing w:after="0" w:line="240" w:lineRule="auto"/>
        <w:rPr>
          <w:rFonts w:eastAsia="Calibri" w:cs="Arial"/>
          <w:b/>
          <w:iCs/>
        </w:rPr>
      </w:pPr>
      <w:r w:rsidRPr="000E723E">
        <w:rPr>
          <w:rFonts w:eastAsia="Calibri" w:cs="Arial"/>
          <w:b/>
          <w:iCs/>
        </w:rPr>
        <w:t>Equality Data</w:t>
      </w:r>
    </w:p>
    <w:p w14:paraId="6071551E" w14:textId="77777777" w:rsidR="000E723E" w:rsidRPr="000E723E" w:rsidRDefault="000E723E" w:rsidP="000E723E">
      <w:pPr>
        <w:spacing w:after="0" w:line="240" w:lineRule="auto"/>
        <w:rPr>
          <w:rFonts w:eastAsia="Calibri" w:cs="Arial"/>
          <w:b/>
          <w:iCs/>
        </w:rPr>
      </w:pPr>
    </w:p>
    <w:p w14:paraId="76DB511D" w14:textId="77777777" w:rsidR="00F57DA8" w:rsidRPr="000E723E" w:rsidRDefault="00B80825" w:rsidP="000E723E">
      <w:pPr>
        <w:spacing w:after="0" w:line="240" w:lineRule="auto"/>
        <w:rPr>
          <w:rFonts w:eastAsia="Calibri" w:cs="Arial"/>
          <w:iCs/>
        </w:rPr>
      </w:pPr>
      <w:r w:rsidRPr="000E723E">
        <w:rPr>
          <w:rFonts w:eastAsia="Calibri" w:cs="Arial"/>
          <w:iCs/>
        </w:rPr>
        <w:t xml:space="preserve">Under the Equality Act we are required to monitor and report on workforce </w:t>
      </w:r>
      <w:proofErr w:type="gramStart"/>
      <w:r w:rsidRPr="000E723E">
        <w:rPr>
          <w:rFonts w:eastAsia="Calibri" w:cs="Arial"/>
          <w:iCs/>
        </w:rPr>
        <w:t>data</w:t>
      </w:r>
      <w:proofErr w:type="gramEnd"/>
      <w:r w:rsidRPr="000E723E">
        <w:rPr>
          <w:rFonts w:eastAsia="Calibri" w:cs="Arial"/>
          <w:iCs/>
        </w:rPr>
        <w:t xml:space="preserve"> and we use this information for that purpose.  It helps us to understand our workforce and encourage diversity.</w:t>
      </w:r>
      <w:r w:rsidR="00490E76" w:rsidRPr="000E723E">
        <w:rPr>
          <w:rFonts w:eastAsia="Calibri" w:cs="Arial"/>
          <w:iCs/>
        </w:rPr>
        <w:t xml:space="preserve"> </w:t>
      </w:r>
      <w:r w:rsidR="00F57DA8" w:rsidRPr="000E723E">
        <w:rPr>
          <w:rFonts w:eastAsia="Calibri" w:cs="Arial"/>
          <w:iCs/>
        </w:rPr>
        <w:t>The information you provide about your ethnicity; disability; gender; sexual orientation or religion is special category data. This means we have additional responsibilities when we process this information.</w:t>
      </w:r>
    </w:p>
    <w:p w14:paraId="56C3B0FB" w14:textId="77777777" w:rsidR="00F57DA8" w:rsidRPr="000E723E" w:rsidRDefault="00F57DA8" w:rsidP="000E723E">
      <w:pPr>
        <w:spacing w:after="0" w:line="240" w:lineRule="auto"/>
        <w:rPr>
          <w:rFonts w:eastAsia="Calibri" w:cs="Arial"/>
          <w:iCs/>
        </w:rPr>
      </w:pPr>
    </w:p>
    <w:p w14:paraId="2C69794E" w14:textId="77777777" w:rsidR="00B80825" w:rsidRPr="000E723E" w:rsidRDefault="0087200C" w:rsidP="000E723E">
      <w:pPr>
        <w:spacing w:after="0" w:line="240" w:lineRule="auto"/>
        <w:rPr>
          <w:rFonts w:eastAsia="Calibri" w:cs="Arial"/>
          <w:iCs/>
        </w:rPr>
      </w:pPr>
      <w:r>
        <w:rPr>
          <w:rFonts w:eastAsia="Calibri" w:cs="Arial"/>
          <w:iCs/>
        </w:rPr>
        <w:t xml:space="preserve">We are required to carry out monitoring and publish this data annually.  </w:t>
      </w:r>
      <w:r w:rsidR="00490E76" w:rsidRPr="000E723E">
        <w:rPr>
          <w:rFonts w:eastAsia="Calibri" w:cs="Arial"/>
          <w:iCs/>
        </w:rPr>
        <w:t xml:space="preserve">You are </w:t>
      </w:r>
      <w:r w:rsidR="00490E76" w:rsidRPr="00E46E52">
        <w:rPr>
          <w:rFonts w:eastAsia="Calibri" w:cs="Arial"/>
          <w:b/>
          <w:iCs/>
        </w:rPr>
        <w:t>not r</w:t>
      </w:r>
      <w:r w:rsidR="00490E76" w:rsidRPr="000E723E">
        <w:rPr>
          <w:rFonts w:eastAsia="Calibri" w:cs="Arial"/>
          <w:iCs/>
        </w:rPr>
        <w:t>equired to provide this information.</w:t>
      </w:r>
      <w:r>
        <w:rPr>
          <w:rFonts w:eastAsia="Calibri" w:cs="Arial"/>
          <w:iCs/>
        </w:rPr>
        <w:t xml:space="preserve">  If you choose to provide this </w:t>
      </w:r>
      <w:proofErr w:type="gramStart"/>
      <w:r>
        <w:rPr>
          <w:rFonts w:eastAsia="Calibri" w:cs="Arial"/>
          <w:iCs/>
        </w:rPr>
        <w:t>information</w:t>
      </w:r>
      <w:proofErr w:type="gramEnd"/>
      <w:r>
        <w:rPr>
          <w:rFonts w:eastAsia="Calibri" w:cs="Arial"/>
          <w:iCs/>
        </w:rPr>
        <w:t xml:space="preserve"> we will only use it in an anonymised form.</w:t>
      </w:r>
    </w:p>
    <w:p w14:paraId="655F834B" w14:textId="77777777" w:rsidR="00B80825" w:rsidRPr="000E723E" w:rsidRDefault="00B80825" w:rsidP="000E723E">
      <w:pPr>
        <w:spacing w:after="0" w:line="240" w:lineRule="auto"/>
        <w:rPr>
          <w:rFonts w:eastAsia="Calibri" w:cs="Arial"/>
          <w:b/>
          <w:iCs/>
        </w:rPr>
      </w:pPr>
    </w:p>
    <w:p w14:paraId="1C3CCBE9" w14:textId="323D76C9" w:rsidR="00B80825" w:rsidRPr="000E723E" w:rsidRDefault="00B74989" w:rsidP="000E723E">
      <w:pPr>
        <w:spacing w:after="0" w:line="240" w:lineRule="auto"/>
        <w:rPr>
          <w:rFonts w:eastAsia="Calibri" w:cs="Arial"/>
          <w:iCs/>
        </w:rPr>
      </w:pPr>
      <w:r>
        <w:rPr>
          <w:rFonts w:eastAsia="Calibri" w:cs="Arial"/>
          <w:iCs/>
        </w:rPr>
        <w:t>Only you wi</w:t>
      </w:r>
      <w:r w:rsidR="00B80825" w:rsidRPr="000E723E">
        <w:rPr>
          <w:rFonts w:eastAsia="Calibri" w:cs="Arial"/>
          <w:iCs/>
        </w:rPr>
        <w:t>ll be able to view this information. It cannot be accessed by anyone else</w:t>
      </w:r>
      <w:r w:rsidR="0087200C">
        <w:rPr>
          <w:rFonts w:eastAsia="Calibri" w:cs="Arial"/>
          <w:iCs/>
        </w:rPr>
        <w:t xml:space="preserve"> in the organisation</w:t>
      </w:r>
      <w:r w:rsidR="00B80825" w:rsidRPr="000E723E">
        <w:rPr>
          <w:rFonts w:eastAsia="Calibri" w:cs="Arial"/>
          <w:iCs/>
        </w:rPr>
        <w:t xml:space="preserve">.  </w:t>
      </w:r>
    </w:p>
    <w:p w14:paraId="63676031" w14:textId="77777777" w:rsidR="00B80825" w:rsidRPr="000E723E" w:rsidRDefault="00B80825" w:rsidP="000E723E">
      <w:pPr>
        <w:spacing w:after="0" w:line="240" w:lineRule="auto"/>
        <w:rPr>
          <w:rFonts w:eastAsia="Calibri" w:cs="Arial"/>
          <w:iCs/>
        </w:rPr>
      </w:pPr>
    </w:p>
    <w:p w14:paraId="0FE21AA2" w14:textId="49F22605" w:rsidR="000E723E" w:rsidRDefault="00B80825" w:rsidP="000E723E">
      <w:pPr>
        <w:spacing w:after="0" w:line="240" w:lineRule="auto"/>
        <w:rPr>
          <w:b/>
        </w:rPr>
      </w:pPr>
      <w:r>
        <w:rPr>
          <w:b/>
        </w:rPr>
        <w:t>C</w:t>
      </w:r>
      <w:r w:rsidR="00651952" w:rsidRPr="00175FD8">
        <w:rPr>
          <w:b/>
        </w:rPr>
        <w:t>hanges to our Data Protection Policy</w:t>
      </w:r>
    </w:p>
    <w:p w14:paraId="69A96628" w14:textId="77777777" w:rsidR="000D04F1" w:rsidRPr="00175FD8" w:rsidRDefault="000D04F1" w:rsidP="000E723E">
      <w:pPr>
        <w:spacing w:after="0" w:line="240" w:lineRule="auto"/>
        <w:rPr>
          <w:b/>
        </w:rPr>
      </w:pPr>
    </w:p>
    <w:p w14:paraId="702482BA" w14:textId="7A7E9859" w:rsidR="000E723E" w:rsidRDefault="000D04F1" w:rsidP="000E723E">
      <w:pPr>
        <w:spacing w:after="0" w:line="240" w:lineRule="auto"/>
      </w:pPr>
      <w:r>
        <w:t xml:space="preserve">We have a Data Protection Policy in </w:t>
      </w:r>
      <w:proofErr w:type="gramStart"/>
      <w:r>
        <w:t>place</w:t>
      </w:r>
      <w:proofErr w:type="gramEnd"/>
      <w:r>
        <w:t xml:space="preserve"> and this can be found here:  </w:t>
      </w:r>
    </w:p>
    <w:p w14:paraId="6C38611A" w14:textId="77777777" w:rsidR="000D04F1" w:rsidRDefault="00000000" w:rsidP="000D04F1">
      <w:hyperlink r:id="rId10" w:history="1">
        <w:r w:rsidR="000D04F1">
          <w:rPr>
            <w:rStyle w:val="Hyperlink"/>
          </w:rPr>
          <w:t>https://www.stalbans.gov.uk/sites/default/files/documents/publications/privacy-notices/GDPR%20Personal%20Data%20Policy.pdf</w:t>
        </w:r>
      </w:hyperlink>
    </w:p>
    <w:p w14:paraId="5E6532F0" w14:textId="77777777" w:rsidR="0057799D" w:rsidRPr="00175FD8" w:rsidRDefault="0057799D" w:rsidP="0057799D">
      <w:pPr>
        <w:rPr>
          <w:b/>
        </w:rPr>
      </w:pPr>
      <w:r>
        <w:rPr>
          <w:b/>
        </w:rPr>
        <w:t>C</w:t>
      </w:r>
      <w:r w:rsidRPr="00175FD8">
        <w:rPr>
          <w:b/>
        </w:rPr>
        <w:t>ookies</w:t>
      </w:r>
    </w:p>
    <w:p w14:paraId="6B601B65" w14:textId="77777777" w:rsidR="0057799D" w:rsidRDefault="0057799D" w:rsidP="0057799D">
      <w:pPr>
        <w:rPr>
          <w:rStyle w:val="Hyperlink"/>
        </w:rPr>
      </w:pPr>
      <w: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1" w:history="1">
        <w:r>
          <w:rPr>
            <w:rStyle w:val="Hyperlink"/>
          </w:rPr>
          <w:t>https://www.stalbans.gov.uk/cookies</w:t>
        </w:r>
      </w:hyperlink>
    </w:p>
    <w:p w14:paraId="09514C37" w14:textId="77777777" w:rsidR="000E723E" w:rsidRDefault="000E723E" w:rsidP="000E723E">
      <w:pPr>
        <w:spacing w:after="0" w:line="240" w:lineRule="auto"/>
      </w:pPr>
    </w:p>
    <w:p w14:paraId="0EE585BE" w14:textId="77777777" w:rsidR="00BD1B34" w:rsidRDefault="00BD1B34" w:rsidP="000E723E">
      <w:pPr>
        <w:spacing w:after="0" w:line="240" w:lineRule="auto"/>
        <w:rPr>
          <w:b/>
        </w:rPr>
      </w:pPr>
      <w:r w:rsidRPr="00BD1B34">
        <w:rPr>
          <w:b/>
        </w:rPr>
        <w:t>Data Protection Officer</w:t>
      </w:r>
    </w:p>
    <w:p w14:paraId="16488080" w14:textId="77777777" w:rsidR="000E723E" w:rsidRPr="00BD1B34" w:rsidRDefault="000E723E" w:rsidP="000E723E">
      <w:pPr>
        <w:spacing w:after="0" w:line="240" w:lineRule="auto"/>
        <w:rPr>
          <w:b/>
        </w:rPr>
      </w:pPr>
    </w:p>
    <w:p w14:paraId="767663FF" w14:textId="41F9D293" w:rsidR="000E723E" w:rsidRDefault="00BD1B34" w:rsidP="000E723E">
      <w:pPr>
        <w:spacing w:after="0" w:line="240" w:lineRule="auto"/>
      </w:pPr>
      <w:r>
        <w:t>Our Data Protection Officer for the purposes of Articles 37 to 39 of the</w:t>
      </w:r>
      <w:r w:rsidR="009E1C38">
        <w:t xml:space="preserve"> UK</w:t>
      </w:r>
      <w:r>
        <w:t xml:space="preserve"> General Data Protection Regulation is </w:t>
      </w:r>
      <w:r w:rsidR="16AF3CB3">
        <w:t>Judith Adamson</w:t>
      </w:r>
      <w:r>
        <w:t>, Solicitor</w:t>
      </w:r>
      <w:r w:rsidR="23D3C54F">
        <w:t xml:space="preserve"> – Regulatory Team Leader</w:t>
      </w:r>
      <w:r>
        <w:t xml:space="preserve">. </w:t>
      </w:r>
      <w:r w:rsidR="04D39CD5">
        <w:t xml:space="preserve"> She</w:t>
      </w:r>
      <w:r>
        <w:t xml:space="preserve"> can be contacted by emailing </w:t>
      </w:r>
      <w:hyperlink r:id="rId12">
        <w:r w:rsidRPr="52E37DA0">
          <w:rPr>
            <w:rStyle w:val="Hyperlink"/>
          </w:rPr>
          <w:t>GDPR@stalbans.gov.uk</w:t>
        </w:r>
      </w:hyperlink>
      <w:r w:rsidR="0087200C">
        <w:t xml:space="preserve"> or calling 01727 </w:t>
      </w:r>
      <w:r w:rsidR="00BC70FC">
        <w:t>866100.</w:t>
      </w:r>
    </w:p>
    <w:p w14:paraId="36E72200" w14:textId="77777777" w:rsidR="000C79DD" w:rsidRDefault="000C79DD" w:rsidP="000E723E">
      <w:pPr>
        <w:spacing w:after="0" w:line="240" w:lineRule="auto"/>
      </w:pPr>
    </w:p>
    <w:p w14:paraId="5C103749" w14:textId="77777777" w:rsidR="0016431A" w:rsidRDefault="0016431A" w:rsidP="000E723E">
      <w:pPr>
        <w:spacing w:after="0" w:line="240" w:lineRule="auto"/>
        <w:rPr>
          <w:b/>
        </w:rPr>
      </w:pPr>
      <w:r w:rsidRPr="0016431A">
        <w:rPr>
          <w:b/>
        </w:rPr>
        <w:t>How to contact us</w:t>
      </w:r>
    </w:p>
    <w:p w14:paraId="7525CAD3" w14:textId="77777777" w:rsidR="000E723E" w:rsidRPr="0016431A" w:rsidRDefault="000E723E" w:rsidP="000E723E">
      <w:pPr>
        <w:spacing w:after="0" w:line="240" w:lineRule="auto"/>
        <w:rPr>
          <w:b/>
        </w:rPr>
      </w:pPr>
    </w:p>
    <w:p w14:paraId="45E302A7" w14:textId="77777777" w:rsidR="0016431A" w:rsidRPr="0016431A" w:rsidRDefault="0016431A" w:rsidP="000E723E">
      <w:pPr>
        <w:spacing w:after="0" w:line="240" w:lineRule="auto"/>
      </w:pPr>
      <w:r w:rsidRPr="0016431A">
        <w:t xml:space="preserve">Please contact us if you have any questions about our Data Protection Policy or </w:t>
      </w:r>
      <w:proofErr w:type="gramStart"/>
      <w:r w:rsidRPr="0016431A">
        <w:t>information</w:t>
      </w:r>
      <w:proofErr w:type="gramEnd"/>
      <w:r w:rsidRPr="0016431A">
        <w:t xml:space="preserve"> we hold about you:</w:t>
      </w:r>
    </w:p>
    <w:p w14:paraId="30E9A034" w14:textId="77777777" w:rsidR="00811E61" w:rsidRDefault="0016431A" w:rsidP="000E723E">
      <w:pPr>
        <w:spacing w:after="0" w:line="240" w:lineRule="auto"/>
      </w:pPr>
      <w:r w:rsidRPr="0016431A">
        <w:t xml:space="preserve">By emailing </w:t>
      </w:r>
      <w:hyperlink r:id="rId13" w:history="1">
        <w:r w:rsidRPr="0016431A">
          <w:rPr>
            <w:rStyle w:val="Hyperlink"/>
          </w:rPr>
          <w:t>foi@stalbans.gov.uk</w:t>
        </w:r>
      </w:hyperlink>
      <w:r w:rsidRPr="0016431A">
        <w:t xml:space="preserve"> or write to us at: FOI Team, St Albans City &amp; District Council, St Peter’s Street, St Albans, AL1 3JE.</w:t>
      </w:r>
    </w:p>
    <w:p w14:paraId="0DB3B513" w14:textId="77777777" w:rsidR="000E723E" w:rsidRDefault="000E723E" w:rsidP="000E723E">
      <w:pPr>
        <w:spacing w:after="0" w:line="240" w:lineRule="auto"/>
      </w:pPr>
    </w:p>
    <w:p w14:paraId="423646A2" w14:textId="77777777" w:rsidR="00DD3C4A" w:rsidRDefault="00DD3C4A" w:rsidP="000E723E">
      <w:pPr>
        <w:spacing w:after="0" w:line="240" w:lineRule="auto"/>
        <w:rPr>
          <w:b/>
        </w:rPr>
      </w:pPr>
      <w:r w:rsidRPr="00DD3C4A">
        <w:rPr>
          <w:b/>
        </w:rPr>
        <w:t xml:space="preserve">Complaints </w:t>
      </w:r>
    </w:p>
    <w:p w14:paraId="37409F8D" w14:textId="77777777" w:rsidR="000E723E" w:rsidRPr="00DD3C4A" w:rsidRDefault="000E723E" w:rsidP="000E723E">
      <w:pPr>
        <w:spacing w:after="0" w:line="240" w:lineRule="auto"/>
        <w:rPr>
          <w:b/>
        </w:rPr>
      </w:pPr>
    </w:p>
    <w:p w14:paraId="4535B0E0" w14:textId="77777777" w:rsidR="00DD3C4A" w:rsidRPr="00DD3C4A" w:rsidRDefault="00DD3C4A" w:rsidP="000E723E">
      <w:pPr>
        <w:spacing w:after="0" w:line="240" w:lineRule="auto"/>
      </w:pPr>
      <w:r w:rsidRPr="00DD3C4A">
        <w:t xml:space="preserve">You have a right to complain to the Information Commissioner if you are unhappy with how we process your personal information.  You can do so through their website:  </w:t>
      </w:r>
      <w:hyperlink r:id="rId14" w:history="1">
        <w:r w:rsidR="000E723E" w:rsidRPr="00B77AE3">
          <w:rPr>
            <w:rStyle w:val="Hyperlink"/>
          </w:rPr>
          <w:t>https://ico.org.uk/concerns/</w:t>
        </w:r>
      </w:hyperlink>
      <w:r w:rsidRPr="00DD3C4A">
        <w:t xml:space="preserve"> or by emailing: </w:t>
      </w:r>
      <w:hyperlink r:id="rId15" w:history="1">
        <w:r w:rsidR="000E723E" w:rsidRPr="00B77AE3">
          <w:rPr>
            <w:rStyle w:val="Hyperlink"/>
          </w:rPr>
          <w:t>casework@ico.org.uk</w:t>
        </w:r>
      </w:hyperlink>
      <w:r w:rsidRPr="00DD3C4A">
        <w:t xml:space="preserve"> or calling their helpline on 0303 123 1113.</w:t>
      </w:r>
    </w:p>
    <w:p w14:paraId="37CF543F" w14:textId="77777777" w:rsidR="00811E61" w:rsidRDefault="00811E61" w:rsidP="000E723E">
      <w:pPr>
        <w:spacing w:after="0" w:line="240" w:lineRule="auto"/>
      </w:pPr>
    </w:p>
    <w:p w14:paraId="1A3E91FF" w14:textId="125B109A" w:rsidR="000F07BD" w:rsidRDefault="000F07BD" w:rsidP="000F07BD">
      <w:pPr>
        <w:spacing w:after="0" w:line="240" w:lineRule="auto"/>
        <w:rPr>
          <w:b/>
          <w:lang w:val="en-US"/>
        </w:rPr>
      </w:pPr>
    </w:p>
    <w:p w14:paraId="4A9896D2" w14:textId="5ADEDCF1" w:rsidR="00B74989" w:rsidRDefault="00B74989" w:rsidP="000F07BD">
      <w:pPr>
        <w:spacing w:after="0" w:line="240" w:lineRule="auto"/>
        <w:rPr>
          <w:b/>
          <w:lang w:val="en-US"/>
        </w:rPr>
      </w:pPr>
    </w:p>
    <w:p w14:paraId="32CEDD8C" w14:textId="45160F16" w:rsidR="00B74989" w:rsidRDefault="00B74989" w:rsidP="000F07BD">
      <w:pPr>
        <w:spacing w:after="0" w:line="240" w:lineRule="auto"/>
        <w:rPr>
          <w:b/>
          <w:lang w:val="en-US"/>
        </w:rPr>
      </w:pPr>
    </w:p>
    <w:p w14:paraId="7A4DA6EA" w14:textId="10095CBE" w:rsidR="00B74989" w:rsidRDefault="00B74989" w:rsidP="000F07BD">
      <w:pPr>
        <w:spacing w:after="0" w:line="240" w:lineRule="auto"/>
        <w:rPr>
          <w:b/>
          <w:lang w:val="en-US"/>
        </w:rPr>
      </w:pPr>
    </w:p>
    <w:p w14:paraId="523790B5" w14:textId="38B7459F" w:rsidR="00B74989" w:rsidRDefault="00B74989" w:rsidP="000F07BD">
      <w:pPr>
        <w:spacing w:after="0" w:line="240" w:lineRule="auto"/>
        <w:rPr>
          <w:b/>
          <w:lang w:val="en-US"/>
        </w:rPr>
      </w:pPr>
    </w:p>
    <w:p w14:paraId="69F6C4BE" w14:textId="3AE6A103" w:rsidR="00B74989" w:rsidRDefault="00B74989" w:rsidP="000F07BD">
      <w:pPr>
        <w:spacing w:after="0" w:line="240" w:lineRule="auto"/>
        <w:rPr>
          <w:b/>
          <w:lang w:val="en-US"/>
        </w:rPr>
      </w:pPr>
    </w:p>
    <w:p w14:paraId="3CBBD0D3" w14:textId="0C46F53D" w:rsidR="00B74989" w:rsidRDefault="00B74989" w:rsidP="000F07BD">
      <w:pPr>
        <w:spacing w:after="0" w:line="240" w:lineRule="auto"/>
        <w:rPr>
          <w:b/>
          <w:lang w:val="en-US"/>
        </w:rPr>
      </w:pPr>
    </w:p>
    <w:p w14:paraId="193ADCAF" w14:textId="77777777" w:rsidR="00B74989" w:rsidRPr="000F07BD" w:rsidRDefault="00B74989" w:rsidP="000F07BD">
      <w:pPr>
        <w:spacing w:after="0" w:line="240" w:lineRule="auto"/>
        <w:rPr>
          <w:lang w:val="en-US"/>
        </w:rPr>
      </w:pPr>
    </w:p>
    <w:p w14:paraId="0E06CA81" w14:textId="77777777" w:rsidR="00B74989" w:rsidRPr="000F07BD" w:rsidRDefault="00B74989" w:rsidP="000F07BD">
      <w:pPr>
        <w:spacing w:after="0" w:line="240" w:lineRule="auto"/>
        <w:rPr>
          <w:lang w:val="en-US"/>
        </w:rPr>
      </w:pPr>
    </w:p>
    <w:p w14:paraId="090B2D6F" w14:textId="117E75FE" w:rsidR="0057799D" w:rsidRPr="000F07BD" w:rsidRDefault="00B74989" w:rsidP="000F07BD">
      <w:pPr>
        <w:spacing w:after="0" w:line="240" w:lineRule="auto"/>
      </w:pPr>
      <w:r>
        <w:t>P</w:t>
      </w:r>
      <w:r w:rsidR="0057799D">
        <w:t xml:space="preserve">rivacy Notice – </w:t>
      </w:r>
      <w:r>
        <w:t xml:space="preserve">HR Generic (for information from current </w:t>
      </w:r>
      <w:proofErr w:type="gramStart"/>
      <w:r>
        <w:t>staff)</w:t>
      </w:r>
      <w:r w:rsidR="0057799D">
        <w:t xml:space="preserve">   </w:t>
      </w:r>
      <w:proofErr w:type="gramEnd"/>
      <w:r w:rsidR="0057799D">
        <w:t xml:space="preserve"> </w:t>
      </w:r>
      <w:r>
        <w:t>March 2021</w:t>
      </w:r>
    </w:p>
    <w:p w14:paraId="0318C0FE" w14:textId="77777777" w:rsidR="00C318AB" w:rsidRDefault="00C318AB" w:rsidP="000E723E">
      <w:pPr>
        <w:spacing w:after="0" w:line="240" w:lineRule="auto"/>
      </w:pPr>
    </w:p>
    <w:p w14:paraId="37C4DDF2" w14:textId="77777777" w:rsidR="00C318AB" w:rsidRDefault="00C318AB" w:rsidP="000E723E">
      <w:pPr>
        <w:spacing w:after="0" w:line="240" w:lineRule="auto"/>
      </w:pPr>
    </w:p>
    <w:p w14:paraId="16836F00" w14:textId="624253D5" w:rsidR="00C318AB" w:rsidRPr="006438E0" w:rsidRDefault="000D04F1" w:rsidP="000E723E">
      <w:pPr>
        <w:spacing w:after="0" w:line="240" w:lineRule="auto"/>
      </w:pPr>
      <w:r>
        <w:tab/>
      </w:r>
      <w:r>
        <w:tab/>
      </w:r>
      <w:r>
        <w:tab/>
      </w:r>
      <w:r>
        <w:tab/>
      </w:r>
      <w:r>
        <w:tab/>
      </w:r>
    </w:p>
    <w:sectPr w:rsidR="00C318AB" w:rsidRPr="006438E0" w:rsidSect="007A0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BBF"/>
    <w:multiLevelType w:val="hybridMultilevel"/>
    <w:tmpl w:val="AC78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32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A8"/>
    <w:rsid w:val="00020EFE"/>
    <w:rsid w:val="000327F0"/>
    <w:rsid w:val="0005154B"/>
    <w:rsid w:val="000C79DD"/>
    <w:rsid w:val="000D0121"/>
    <w:rsid w:val="000D04F1"/>
    <w:rsid w:val="000E723E"/>
    <w:rsid w:val="000F07BD"/>
    <w:rsid w:val="000F1173"/>
    <w:rsid w:val="00141F10"/>
    <w:rsid w:val="0016431A"/>
    <w:rsid w:val="00171218"/>
    <w:rsid w:val="00175FD8"/>
    <w:rsid w:val="001A4FAA"/>
    <w:rsid w:val="001D3F0E"/>
    <w:rsid w:val="002011B5"/>
    <w:rsid w:val="00233CA0"/>
    <w:rsid w:val="002D732D"/>
    <w:rsid w:val="003109A8"/>
    <w:rsid w:val="003553F5"/>
    <w:rsid w:val="0039647D"/>
    <w:rsid w:val="003F2481"/>
    <w:rsid w:val="00401B07"/>
    <w:rsid w:val="00425830"/>
    <w:rsid w:val="0043577B"/>
    <w:rsid w:val="004760A4"/>
    <w:rsid w:val="00490E76"/>
    <w:rsid w:val="004B5FCF"/>
    <w:rsid w:val="005053AF"/>
    <w:rsid w:val="005467B0"/>
    <w:rsid w:val="00550418"/>
    <w:rsid w:val="005506AA"/>
    <w:rsid w:val="00557C50"/>
    <w:rsid w:val="0057799D"/>
    <w:rsid w:val="005825D5"/>
    <w:rsid w:val="005869C4"/>
    <w:rsid w:val="00602A90"/>
    <w:rsid w:val="0060521D"/>
    <w:rsid w:val="006438E0"/>
    <w:rsid w:val="00651952"/>
    <w:rsid w:val="00681AEE"/>
    <w:rsid w:val="006906EB"/>
    <w:rsid w:val="00694F97"/>
    <w:rsid w:val="006B73BD"/>
    <w:rsid w:val="00706F9B"/>
    <w:rsid w:val="007A0CFB"/>
    <w:rsid w:val="007B7FCF"/>
    <w:rsid w:val="00811E61"/>
    <w:rsid w:val="0081474C"/>
    <w:rsid w:val="008339BD"/>
    <w:rsid w:val="00841085"/>
    <w:rsid w:val="008545A4"/>
    <w:rsid w:val="0087200C"/>
    <w:rsid w:val="008A23A2"/>
    <w:rsid w:val="008C6160"/>
    <w:rsid w:val="00951825"/>
    <w:rsid w:val="00975A38"/>
    <w:rsid w:val="009E1905"/>
    <w:rsid w:val="009E1C38"/>
    <w:rsid w:val="009E209A"/>
    <w:rsid w:val="009E217C"/>
    <w:rsid w:val="00A47954"/>
    <w:rsid w:val="00A53AF9"/>
    <w:rsid w:val="00A5647A"/>
    <w:rsid w:val="00A70E10"/>
    <w:rsid w:val="00A7476A"/>
    <w:rsid w:val="00A803F2"/>
    <w:rsid w:val="00B233EC"/>
    <w:rsid w:val="00B74989"/>
    <w:rsid w:val="00B80825"/>
    <w:rsid w:val="00B92FFC"/>
    <w:rsid w:val="00BA3834"/>
    <w:rsid w:val="00BB27A2"/>
    <w:rsid w:val="00BB71E1"/>
    <w:rsid w:val="00BC6A00"/>
    <w:rsid w:val="00BC70FC"/>
    <w:rsid w:val="00BC79F5"/>
    <w:rsid w:val="00BD1B34"/>
    <w:rsid w:val="00BE4F55"/>
    <w:rsid w:val="00C318AB"/>
    <w:rsid w:val="00C53BCD"/>
    <w:rsid w:val="00C6587F"/>
    <w:rsid w:val="00D40607"/>
    <w:rsid w:val="00D54E42"/>
    <w:rsid w:val="00D55C4C"/>
    <w:rsid w:val="00DD3C4A"/>
    <w:rsid w:val="00DD6E90"/>
    <w:rsid w:val="00E2542E"/>
    <w:rsid w:val="00E46E52"/>
    <w:rsid w:val="00E52E5A"/>
    <w:rsid w:val="00E7189C"/>
    <w:rsid w:val="00E94F4C"/>
    <w:rsid w:val="00EA3552"/>
    <w:rsid w:val="00EA4EFC"/>
    <w:rsid w:val="00EE4D02"/>
    <w:rsid w:val="00F52331"/>
    <w:rsid w:val="00F57DA8"/>
    <w:rsid w:val="00FA44E3"/>
    <w:rsid w:val="04D39CD5"/>
    <w:rsid w:val="16AF3CB3"/>
    <w:rsid w:val="23D3C54F"/>
    <w:rsid w:val="52B3F84C"/>
    <w:rsid w:val="52E3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1C66"/>
  <w15:docId w15:val="{A0EF3BD0-6D73-404E-A84E-314629A9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7A2"/>
    <w:rPr>
      <w:color w:val="0000FF" w:themeColor="hyperlink"/>
      <w:u w:val="single"/>
    </w:rPr>
  </w:style>
  <w:style w:type="character" w:styleId="CommentReference">
    <w:name w:val="annotation reference"/>
    <w:basedOn w:val="DefaultParagraphFont"/>
    <w:uiPriority w:val="99"/>
    <w:semiHidden/>
    <w:unhideWhenUsed/>
    <w:rsid w:val="0016431A"/>
    <w:rPr>
      <w:sz w:val="16"/>
      <w:szCs w:val="16"/>
    </w:rPr>
  </w:style>
  <w:style w:type="paragraph" w:styleId="CommentText">
    <w:name w:val="annotation text"/>
    <w:basedOn w:val="Normal"/>
    <w:link w:val="CommentTextChar"/>
    <w:uiPriority w:val="99"/>
    <w:semiHidden/>
    <w:unhideWhenUsed/>
    <w:rsid w:val="0016431A"/>
    <w:pPr>
      <w:spacing w:line="240" w:lineRule="auto"/>
    </w:pPr>
    <w:rPr>
      <w:sz w:val="20"/>
      <w:szCs w:val="20"/>
    </w:rPr>
  </w:style>
  <w:style w:type="character" w:customStyle="1" w:styleId="CommentTextChar">
    <w:name w:val="Comment Text Char"/>
    <w:basedOn w:val="DefaultParagraphFont"/>
    <w:link w:val="CommentText"/>
    <w:uiPriority w:val="99"/>
    <w:semiHidden/>
    <w:rsid w:val="0016431A"/>
    <w:rPr>
      <w:sz w:val="20"/>
      <w:szCs w:val="20"/>
    </w:rPr>
  </w:style>
  <w:style w:type="paragraph" w:styleId="CommentSubject">
    <w:name w:val="annotation subject"/>
    <w:basedOn w:val="CommentText"/>
    <w:next w:val="CommentText"/>
    <w:link w:val="CommentSubjectChar"/>
    <w:uiPriority w:val="99"/>
    <w:semiHidden/>
    <w:unhideWhenUsed/>
    <w:rsid w:val="0016431A"/>
    <w:rPr>
      <w:b/>
      <w:bCs/>
    </w:rPr>
  </w:style>
  <w:style w:type="character" w:customStyle="1" w:styleId="CommentSubjectChar">
    <w:name w:val="Comment Subject Char"/>
    <w:basedOn w:val="CommentTextChar"/>
    <w:link w:val="CommentSubject"/>
    <w:uiPriority w:val="99"/>
    <w:semiHidden/>
    <w:rsid w:val="0016431A"/>
    <w:rPr>
      <w:b/>
      <w:bCs/>
      <w:sz w:val="20"/>
      <w:szCs w:val="20"/>
    </w:rPr>
  </w:style>
  <w:style w:type="paragraph" w:styleId="BalloonText">
    <w:name w:val="Balloon Text"/>
    <w:basedOn w:val="Normal"/>
    <w:link w:val="BalloonTextChar"/>
    <w:uiPriority w:val="99"/>
    <w:semiHidden/>
    <w:unhideWhenUsed/>
    <w:rsid w:val="00164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31A"/>
    <w:rPr>
      <w:rFonts w:ascii="Tahoma" w:hAnsi="Tahoma" w:cs="Tahoma"/>
      <w:sz w:val="16"/>
      <w:szCs w:val="16"/>
    </w:rPr>
  </w:style>
  <w:style w:type="paragraph" w:styleId="ListParagraph">
    <w:name w:val="List Paragraph"/>
    <w:basedOn w:val="Normal"/>
    <w:uiPriority w:val="34"/>
    <w:qFormat/>
    <w:rsid w:val="0068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60918">
      <w:bodyDiv w:val="1"/>
      <w:marLeft w:val="0"/>
      <w:marRight w:val="0"/>
      <w:marTop w:val="0"/>
      <w:marBottom w:val="0"/>
      <w:divBdr>
        <w:top w:val="none" w:sz="0" w:space="0" w:color="auto"/>
        <w:left w:val="none" w:sz="0" w:space="0" w:color="auto"/>
        <w:bottom w:val="none" w:sz="0" w:space="0" w:color="auto"/>
        <w:right w:val="none" w:sz="0" w:space="0" w:color="auto"/>
      </w:divBdr>
    </w:div>
    <w:div w:id="1762142242">
      <w:bodyDiv w:val="1"/>
      <w:marLeft w:val="0"/>
      <w:marRight w:val="0"/>
      <w:marTop w:val="0"/>
      <w:marBottom w:val="0"/>
      <w:divBdr>
        <w:top w:val="none" w:sz="0" w:space="0" w:color="auto"/>
        <w:left w:val="none" w:sz="0" w:space="0" w:color="auto"/>
        <w:bottom w:val="none" w:sz="0" w:space="0" w:color="auto"/>
        <w:right w:val="none" w:sz="0" w:space="0" w:color="auto"/>
      </w:divBdr>
    </w:div>
    <w:div w:id="18307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lbans.gov.uk/sites/default/files/documents/publications/privacy-notices/Individual%20Rights%20GDPR%20Website%20Notice.pdf" TargetMode="External"/><Relationship Id="rId13" Type="http://schemas.openxmlformats.org/officeDocument/2006/relationships/hyperlink" Target="mailto:foi@stalban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DPR@stalban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lbans.gov.uk/cookies" TargetMode="External"/><Relationship Id="rId5" Type="http://schemas.openxmlformats.org/officeDocument/2006/relationships/styles" Target="styles.xml"/><Relationship Id="rId15" Type="http://schemas.openxmlformats.org/officeDocument/2006/relationships/hyperlink" Target="mailto:casework@ico.org.uk" TargetMode="External"/><Relationship Id="rId10" Type="http://schemas.openxmlformats.org/officeDocument/2006/relationships/hyperlink" Target="https://www.stalbans.gov.uk/sites/default/files/documents/publications/privacy-notices/GDPR%20Personal%20Data%20Policy.pdf" TargetMode="External"/><Relationship Id="rId4" Type="http://schemas.openxmlformats.org/officeDocument/2006/relationships/numbering" Target="numbering.xml"/><Relationship Id="rId9" Type="http://schemas.openxmlformats.org/officeDocument/2006/relationships/hyperlink" Target="mailto:foi@stalbans.gov.uk" TargetMode="Externa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0BF8400B4484D8E204B776848B587" ma:contentTypeVersion="19" ma:contentTypeDescription="Create a new document." ma:contentTypeScope="" ma:versionID="431c34fe649168d0a50ac9f29cac3472">
  <xsd:schema xmlns:xsd="http://www.w3.org/2001/XMLSchema" xmlns:xs="http://www.w3.org/2001/XMLSchema" xmlns:p="http://schemas.microsoft.com/office/2006/metadata/properties" xmlns:ns2="7c65b8d0-02db-4a87-b289-a957dd1d16cd" xmlns:ns3="8ea2ac38-6082-4409-8a98-4035a12baa95" targetNamespace="http://schemas.microsoft.com/office/2006/metadata/properties" ma:root="true" ma:fieldsID="bce19352988b2e0a133756a43e86e06b" ns2:_="" ns3:_="">
    <xsd:import namespace="7c65b8d0-02db-4a87-b289-a957dd1d16cd"/>
    <xsd:import namespace="8ea2ac38-6082-4409-8a98-4035a12ba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nextreview"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5b8d0-02db-4a87-b289-a957dd1d1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nextreview" ma:index="14" nillable="true" ma:displayName="Review Date" ma:description="Date when policy is next due for review." ma:format="Dropdown" ma:internalName="Dateofnextreview">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2ac38-6082-4409-8a98-4035a12ba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e168b-f550-4479-bc6e-fee04077031a}" ma:internalName="TaxCatchAll" ma:showField="CatchAllData" ma:web="8ea2ac38-6082-4409-8a98-4035a12ba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ofnextreview xmlns="7c65b8d0-02db-4a87-b289-a957dd1d16cd" xsi:nil="true"/>
    <TaxCatchAll xmlns="8ea2ac38-6082-4409-8a98-4035a12baa95" xsi:nil="true"/>
    <lcf76f155ced4ddcb4097134ff3c332f xmlns="7c65b8d0-02db-4a87-b289-a957dd1d16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223BD-2983-4202-AA6B-7014ED5E9F4A}"/>
</file>

<file path=customXml/itemProps2.xml><?xml version="1.0" encoding="utf-8"?>
<ds:datastoreItem xmlns:ds="http://schemas.openxmlformats.org/officeDocument/2006/customXml" ds:itemID="{9C385D2B-2489-45E6-9682-0A05F5272DCF}">
  <ds:schemaRefs>
    <ds:schemaRef ds:uri="http://schemas.microsoft.com/office/2006/metadata/properties"/>
    <ds:schemaRef ds:uri="http://schemas.microsoft.com/office/infopath/2007/PartnerControls"/>
    <ds:schemaRef ds:uri="7c65b8d0-02db-4a87-b289-a957dd1d16cd"/>
    <ds:schemaRef ds:uri="8ea2ac38-6082-4409-8a98-4035a12baa95"/>
  </ds:schemaRefs>
</ds:datastoreItem>
</file>

<file path=customXml/itemProps3.xml><?xml version="1.0" encoding="utf-8"?>
<ds:datastoreItem xmlns:ds="http://schemas.openxmlformats.org/officeDocument/2006/customXml" ds:itemID="{E824FB52-674A-4FB7-A26D-B6395066A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5139</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Adamson</dc:creator>
  <cp:lastModifiedBy>Katie Sherfield</cp:lastModifiedBy>
  <cp:revision>4</cp:revision>
  <cp:lastPrinted>2018-05-21T10:25:00Z</cp:lastPrinted>
  <dcterms:created xsi:type="dcterms:W3CDTF">2021-03-30T09:03:00Z</dcterms:created>
  <dcterms:modified xsi:type="dcterms:W3CDTF">2025-06-18T09:14:00Z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0x01010095A0BF8400B4484D8E204B776848B587</vt:lpwstr>
  </property>
  <property fmtid="{D5CDD505-2E9C-101B-9397-08002B2CF9AE}" pid="3" name="MediaServiceImageTags">
    <vt:lpwstr/>
  </property>
</Properties>
</file>